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4.png" ContentType="image/png"/>
  <Override PartName="/word/media/rId88.png" ContentType="image/png"/>
  <Override PartName="/word/media/rId92.png" ContentType="image/png"/>
  <Override PartName="/word/media/rId25.png" ContentType="image/png"/>
  <Override PartName="/word/media/rId96.png" ContentType="image/png"/>
  <Override PartName="/word/media/rId100.png" ContentType="image/png"/>
  <Override PartName="/word/media/rId104.png" ContentType="image/png"/>
  <Override PartName="/word/media/rId108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124.png" ContentType="image/png"/>
  <Override PartName="/word/media/rId128.png" ContentType="image/png"/>
  <Override PartName="/word/media/rId132.png" ContentType="image/png"/>
  <Override PartName="/word/media/rId29.png" ContentType="image/png"/>
  <Override PartName="/word/media/rId136.png" ContentType="image/png"/>
  <Override PartName="/word/media/rId140.png" ContentType="image/png"/>
  <Override PartName="/word/media/rId144.png" ContentType="image/png"/>
  <Override PartName="/word/media/rId148.png" ContentType="image/png"/>
  <Override PartName="/word/media/rId152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внешнему</w:t>
      </w:r>
      <w:r>
        <w:t xml:space="preserve"> </w:t>
      </w:r>
      <w:r>
        <w:t xml:space="preserve">курсу</w:t>
      </w:r>
      <w:r>
        <w:t xml:space="preserve"> </w:t>
      </w:r>
      <w:r>
        <w:t xml:space="preserve">часть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Системный</w:t>
      </w:r>
      <w:r>
        <w:t xml:space="preserve"> </w:t>
      </w:r>
      <w:r>
        <w:t xml:space="preserve">администратор</w:t>
      </w:r>
      <w:r>
        <w:t xml:space="preserve"> </w:t>
      </w:r>
      <w:r>
        <w:t xml:space="preserve">Linux</w:t>
      </w:r>
      <w:r>
        <w:t xml:space="preserve"> </w:t>
      </w:r>
      <w:r>
        <w:t xml:space="preserve">с</w:t>
      </w:r>
      <w:r>
        <w:t xml:space="preserve"> </w:t>
      </w:r>
      <w:r>
        <w:t xml:space="preserve">нуля</w:t>
      </w:r>
    </w:p>
    <w:p>
      <w:pPr>
        <w:pStyle w:val="Author"/>
      </w:pPr>
      <w:r>
        <w:t xml:space="preserve">Агджабекова</w:t>
      </w:r>
      <w:r>
        <w:t xml:space="preserve"> </w:t>
      </w:r>
      <w:r>
        <w:t xml:space="preserve">Эся</w:t>
      </w:r>
      <w:r>
        <w:t xml:space="preserve"> </w:t>
      </w:r>
      <w:r>
        <w:t xml:space="preserve">Рустамовна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Выполнить курс Системный администратор Linux с нуля.</w:t>
      </w:r>
    </w:p>
    <w:bookmarkEnd w:id="20"/>
    <w:bookmarkStart w:id="157" w:name="ход-выполнения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Ход выполнения работы</w:t>
      </w:r>
    </w:p>
    <w:bookmarkStart w:id="156" w:name="часть-1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Часть 1</w:t>
      </w:r>
    </w:p>
    <w:p>
      <w:pPr>
        <w:numPr>
          <w:ilvl w:val="0"/>
          <w:numId w:val="1001"/>
        </w:numPr>
      </w:pPr>
      <w:r>
        <w:t xml:space="preserve">Тест по теме роль системного адмистратора Linux. (см. рис. fig. 1).</w:t>
      </w:r>
    </w:p>
    <w:p>
      <w:pPr>
        <w:numPr>
          <w:ilvl w:val="0"/>
          <w:numId w:val="1000"/>
        </w:numPr>
        <w:pStyle w:val="CaptionedFigure"/>
      </w:pPr>
      <w:bookmarkStart w:id="24" w:name="fig:001"/>
      <w:r>
        <w:drawing>
          <wp:inline>
            <wp:extent cx="5334000" cy="3000375"/>
            <wp:effectExtent b="0" l="0" r="0" t="0"/>
            <wp:docPr descr="Рис. 1: Что относится к философии свободного ПО?" title="" id="22" name="Picture"/>
            <a:graphic>
              <a:graphicData uri="http://schemas.openxmlformats.org/drawingml/2006/picture">
                <pic:pic>
                  <pic:nvPicPr>
                    <pic:cNvPr descr="images/0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numPr>
          <w:ilvl w:val="0"/>
          <w:numId w:val="1000"/>
        </w:numPr>
        <w:pStyle w:val="ImageCaption"/>
      </w:pPr>
      <w:r>
        <w:t xml:space="preserve">Рис. 1: Что относится к философии свободного ПО?</w:t>
      </w:r>
    </w:p>
    <w:p>
      <w:pPr>
        <w:numPr>
          <w:ilvl w:val="0"/>
          <w:numId w:val="1001"/>
        </w:numPr>
      </w:pPr>
      <w:r>
        <w:t xml:space="preserve">Тест по теме роль системного адмистратора Linux.см .рис. fig. </w:t>
      </w:r>
      <w:r>
        <w:rPr>
          <w:bCs/>
          <w:b/>
        </w:rPr>
        <w:t xml:space="preserve">¿fig:002?</w:t>
      </w:r>
      <w:r>
        <w:t xml:space="preserve">).</w:t>
      </w:r>
      <w:r>
        <w:t xml:space="preserve"> </w:t>
      </w:r>
      <w:bookmarkStart w:id="28" w:name="fig:002"/>
      <w:r>
        <w:drawing>
          <wp:inline>
            <wp:extent cx="5334000" cy="3000375"/>
            <wp:effectExtent b="0" l="0" r="0" t="0"/>
            <wp:docPr descr="Инструмент для мониторинга серверов" title="" id="26" name="Picture"/>
            <a:graphic>
              <a:graphicData uri="http://schemas.openxmlformats.org/drawingml/2006/picture">
                <pic:pic>
                  <pic:nvPicPr>
                    <pic:cNvPr descr="images/0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numPr>
          <w:ilvl w:val="0"/>
          <w:numId w:val="1001"/>
        </w:numPr>
      </w:pPr>
      <w:r>
        <w:t xml:space="preserve">Тест по теме роль системного адмистратора Linux. (см. рис. fig. 2).</w:t>
      </w:r>
    </w:p>
    <w:p>
      <w:pPr>
        <w:numPr>
          <w:ilvl w:val="0"/>
          <w:numId w:val="1000"/>
        </w:numPr>
        <w:pStyle w:val="CaptionedFigure"/>
      </w:pPr>
      <w:bookmarkStart w:id="32" w:name="fig:003"/>
      <w:r>
        <w:drawing>
          <wp:inline>
            <wp:extent cx="5334000" cy="3000375"/>
            <wp:effectExtent b="0" l="0" r="0" t="0"/>
            <wp:docPr descr="Рис. 2: Ключевые обязаности системного администратора" title="" id="30" name="Picture"/>
            <a:graphic>
              <a:graphicData uri="http://schemas.openxmlformats.org/drawingml/2006/picture">
                <pic:pic>
                  <pic:nvPicPr>
                    <pic:cNvPr descr="images/0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numPr>
          <w:ilvl w:val="0"/>
          <w:numId w:val="1000"/>
        </w:numPr>
        <w:pStyle w:val="ImageCaption"/>
      </w:pPr>
      <w:r>
        <w:t xml:space="preserve">Рис. 2: Ключевые обязаности системного администратора</w:t>
      </w:r>
    </w:p>
    <w:p>
      <w:pPr>
        <w:numPr>
          <w:ilvl w:val="0"/>
          <w:numId w:val="1001"/>
        </w:numPr>
      </w:pPr>
      <w:r>
        <w:t xml:space="preserve">Тест по теме роль системного адмистратора Linux. (см. рис. fig. 3).</w:t>
      </w:r>
    </w:p>
    <w:p>
      <w:pPr>
        <w:numPr>
          <w:ilvl w:val="0"/>
          <w:numId w:val="1000"/>
        </w:numPr>
        <w:pStyle w:val="CaptionedFigure"/>
      </w:pPr>
      <w:bookmarkStart w:id="36" w:name="fig:004"/>
      <w:r>
        <w:drawing>
          <wp:inline>
            <wp:extent cx="5334000" cy="3000375"/>
            <wp:effectExtent b="0" l="0" r="0" t="0"/>
            <wp:docPr descr="Рис. 3: Результат" title="" id="34" name="Picture"/>
            <a:graphic>
              <a:graphicData uri="http://schemas.openxmlformats.org/drawingml/2006/picture">
                <pic:pic>
                  <pic:nvPicPr>
                    <pic:cNvPr descr="images/0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numPr>
          <w:ilvl w:val="0"/>
          <w:numId w:val="1000"/>
        </w:numPr>
        <w:pStyle w:val="ImageCaption"/>
      </w:pPr>
      <w:r>
        <w:t xml:space="preserve">Рис. 3: Результат</w:t>
      </w:r>
    </w:p>
    <w:p>
      <w:pPr>
        <w:numPr>
          <w:ilvl w:val="0"/>
          <w:numId w:val="1001"/>
        </w:numPr>
      </w:pPr>
      <w:r>
        <w:t xml:space="preserve">Тест по теме вводный урок. (см. рис. fig. 4).</w:t>
      </w:r>
    </w:p>
    <w:p>
      <w:pPr>
        <w:numPr>
          <w:ilvl w:val="0"/>
          <w:numId w:val="1000"/>
        </w:numPr>
        <w:pStyle w:val="CaptionedFigure"/>
      </w:pPr>
      <w:bookmarkStart w:id="40" w:name="fig:005"/>
      <w:r>
        <w:drawing>
          <wp:inline>
            <wp:extent cx="5334000" cy="3000375"/>
            <wp:effectExtent b="0" l="0" r="0" t="0"/>
            <wp:docPr descr="Рис. 4: Самая популярная оболочка" title="" id="38" name="Picture"/>
            <a:graphic>
              <a:graphicData uri="http://schemas.openxmlformats.org/drawingml/2006/picture">
                <pic:pic>
                  <pic:nvPicPr>
                    <pic:cNvPr descr="images/0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numPr>
          <w:ilvl w:val="0"/>
          <w:numId w:val="1000"/>
        </w:numPr>
        <w:pStyle w:val="ImageCaption"/>
      </w:pPr>
      <w:r>
        <w:t xml:space="preserve">Рис. 4: Самая популярная оболочка</w:t>
      </w:r>
    </w:p>
    <w:p>
      <w:pPr>
        <w:numPr>
          <w:ilvl w:val="0"/>
          <w:numId w:val="1001"/>
        </w:numPr>
      </w:pPr>
      <w:r>
        <w:t xml:space="preserve">Тест по теме вводный урок. (см. рис. fig. 5).</w:t>
      </w:r>
    </w:p>
    <w:p>
      <w:pPr>
        <w:pStyle w:val="CaptionedFigure"/>
      </w:pPr>
      <w:bookmarkStart w:id="44" w:name="fig:006"/>
      <w:r>
        <w:drawing>
          <wp:inline>
            <wp:extent cx="5334000" cy="3000375"/>
            <wp:effectExtent b="0" l="0" r="0" t="0"/>
            <wp:docPr descr="Рис. 5: Повышении привелегии" title="" id="42" name="Picture"/>
            <a:graphic>
              <a:graphicData uri="http://schemas.openxmlformats.org/drawingml/2006/picture">
                <pic:pic>
                  <pic:nvPicPr>
                    <pic:cNvPr descr="images/0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5: Повышении привелегии</w:t>
      </w:r>
    </w:p>
    <w:p>
      <w:pPr>
        <w:numPr>
          <w:ilvl w:val="0"/>
          <w:numId w:val="1002"/>
        </w:numPr>
      </w:pPr>
      <w:r>
        <w:t xml:space="preserve">Тест по теме ввводный урок. (см. рис. fig. 6).</w:t>
      </w:r>
    </w:p>
    <w:p>
      <w:pPr>
        <w:numPr>
          <w:ilvl w:val="0"/>
          <w:numId w:val="1000"/>
        </w:numPr>
        <w:pStyle w:val="CaptionedFigure"/>
      </w:pPr>
      <w:bookmarkStart w:id="48" w:name="fig:007"/>
      <w:r>
        <w:drawing>
          <wp:inline>
            <wp:extent cx="5334000" cy="3000375"/>
            <wp:effectExtent b="0" l="0" r="0" t="0"/>
            <wp:docPr descr="Рис. 6: Команда выводит справочную информацию" title="" id="46" name="Picture"/>
            <a:graphic>
              <a:graphicData uri="http://schemas.openxmlformats.org/drawingml/2006/picture">
                <pic:pic>
                  <pic:nvPicPr>
                    <pic:cNvPr descr="images/0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numPr>
          <w:ilvl w:val="0"/>
          <w:numId w:val="1000"/>
        </w:numPr>
        <w:pStyle w:val="ImageCaption"/>
      </w:pPr>
      <w:r>
        <w:t xml:space="preserve">Рис. 6: Команда выводит справочную информацию</w:t>
      </w:r>
    </w:p>
    <w:p>
      <w:pPr>
        <w:numPr>
          <w:ilvl w:val="0"/>
          <w:numId w:val="1002"/>
        </w:numPr>
      </w:pPr>
      <w:r>
        <w:t xml:space="preserve">Тест по теме ввводный урок. (см. рис. fig. 7).</w:t>
      </w:r>
    </w:p>
    <w:p>
      <w:pPr>
        <w:numPr>
          <w:ilvl w:val="0"/>
          <w:numId w:val="1000"/>
        </w:numPr>
        <w:pStyle w:val="CaptionedFigure"/>
      </w:pPr>
      <w:bookmarkStart w:id="52" w:name="fig:008"/>
      <w:r>
        <w:drawing>
          <wp:inline>
            <wp:extent cx="5334000" cy="3000375"/>
            <wp:effectExtent b="0" l="0" r="0" t="0"/>
            <wp:docPr descr="Рис. 7: Результат" title="" id="50" name="Picture"/>
            <a:graphic>
              <a:graphicData uri="http://schemas.openxmlformats.org/drawingml/2006/picture">
                <pic:pic>
                  <pic:nvPicPr>
                    <pic:cNvPr descr="images/0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numPr>
          <w:ilvl w:val="0"/>
          <w:numId w:val="1000"/>
        </w:numPr>
        <w:pStyle w:val="ImageCaption"/>
      </w:pPr>
      <w:r>
        <w:t xml:space="preserve">Рис. 7: Результат</w:t>
      </w:r>
    </w:p>
    <w:p>
      <w:pPr>
        <w:pStyle w:val="FirstParagraph"/>
      </w:pPr>
      <w:r>
        <w:t xml:space="preserve">9.Тест по теме роль командной стоки в серверной среде. (см. рис. fig. 8).</w:t>
      </w:r>
    </w:p>
    <w:p>
      <w:pPr>
        <w:pStyle w:val="CaptionedFigure"/>
      </w:pPr>
      <w:bookmarkStart w:id="56" w:name="fig:009"/>
      <w:r>
        <w:drawing>
          <wp:inline>
            <wp:extent cx="5334000" cy="3000375"/>
            <wp:effectExtent b="0" l="0" r="0" t="0"/>
            <wp:docPr descr="Рис. 8: роль командной стоки в серверной среде" title="" id="54" name="Picture"/>
            <a:graphic>
              <a:graphicData uri="http://schemas.openxmlformats.org/drawingml/2006/picture">
                <pic:pic>
                  <pic:nvPicPr>
                    <pic:cNvPr descr="images/0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8: роль командной стоки в серверной среде</w:t>
      </w:r>
    </w:p>
    <w:p>
      <w:pPr>
        <w:numPr>
          <w:ilvl w:val="0"/>
          <w:numId w:val="1003"/>
        </w:numPr>
        <w:pStyle w:val="Compact"/>
      </w:pPr>
      <w:r>
        <w:t xml:space="preserve">Тест по теме роль командной стоки в серверной среде. (см. рис. fig. 9).</w:t>
      </w:r>
    </w:p>
    <w:p>
      <w:pPr>
        <w:pStyle w:val="CaptionedFigure"/>
      </w:pPr>
      <w:bookmarkStart w:id="60" w:name="fig:010"/>
      <w:r>
        <w:drawing>
          <wp:inline>
            <wp:extent cx="5334000" cy="3000375"/>
            <wp:effectExtent b="0" l="0" r="0" t="0"/>
            <wp:docPr descr="Рис. 9: Тест по теме роль командной стоки в серверной среде." title="" id="58" name="Picture"/>
            <a:graphic>
              <a:graphicData uri="http://schemas.openxmlformats.org/drawingml/2006/picture">
                <pic:pic>
                  <pic:nvPicPr>
                    <pic:cNvPr descr="images/0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Рис. 9: Тест по теме роль командной стоки в серверной среде.</w:t>
      </w:r>
    </w:p>
    <w:p>
      <w:pPr>
        <w:numPr>
          <w:ilvl w:val="0"/>
          <w:numId w:val="1004"/>
        </w:numPr>
        <w:pStyle w:val="Compact"/>
      </w:pPr>
      <w:r>
        <w:t xml:space="preserve">Тест по теме роль командной стоки в серверной среде. (см. рис. fig. 10).</w:t>
      </w:r>
    </w:p>
    <w:p>
      <w:pPr>
        <w:pStyle w:val="CaptionedFigure"/>
      </w:pPr>
      <w:bookmarkStart w:id="64" w:name="fig:011"/>
      <w:r>
        <w:drawing>
          <wp:inline>
            <wp:extent cx="5334000" cy="3000375"/>
            <wp:effectExtent b="0" l="0" r="0" t="0"/>
            <wp:docPr descr="Рис. 10: Тест по теме роль командной стоки в серверной среде." title="" id="62" name="Picture"/>
            <a:graphic>
              <a:graphicData uri="http://schemas.openxmlformats.org/drawingml/2006/picture">
                <pic:pic>
                  <pic:nvPicPr>
                    <pic:cNvPr descr="images/0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Рис. 10: Тест по теме роль командной стоки в серверной среде.</w:t>
      </w:r>
    </w:p>
    <w:p>
      <w:pPr>
        <w:numPr>
          <w:ilvl w:val="0"/>
          <w:numId w:val="1005"/>
        </w:numPr>
        <w:pStyle w:val="Compact"/>
      </w:pPr>
      <w:r>
        <w:t xml:space="preserve">Тест по теме роль командной стоки в серверной среде. см .рис. fig. 11).</w:t>
      </w:r>
    </w:p>
    <w:p>
      <w:pPr>
        <w:pStyle w:val="CaptionedFigure"/>
      </w:pPr>
      <w:bookmarkStart w:id="68" w:name="fig:012"/>
      <w:r>
        <w:drawing>
          <wp:inline>
            <wp:extent cx="5334000" cy="3000375"/>
            <wp:effectExtent b="0" l="0" r="0" t="0"/>
            <wp:docPr descr="Рис. 11: Тест по теме роль командной стоки в серверной среде." title="" id="66" name="Picture"/>
            <a:graphic>
              <a:graphicData uri="http://schemas.openxmlformats.org/drawingml/2006/picture">
                <pic:pic>
                  <pic:nvPicPr>
                    <pic:cNvPr descr="images/0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Рис. 11: Тест по теме роль командной стоки в серверной среде.</w:t>
      </w:r>
    </w:p>
    <w:p>
      <w:pPr>
        <w:numPr>
          <w:ilvl w:val="0"/>
          <w:numId w:val="1006"/>
        </w:numPr>
        <w:pStyle w:val="Compact"/>
      </w:pPr>
      <w:r>
        <w:t xml:space="preserve">Тест по теме файловая структура и ключевые каталоги. (см. рис. fig. 12).</w:t>
      </w:r>
    </w:p>
    <w:p>
      <w:pPr>
        <w:pStyle w:val="CaptionedFigure"/>
      </w:pPr>
      <w:bookmarkStart w:id="72" w:name="fig:013"/>
      <w:r>
        <w:drawing>
          <wp:inline>
            <wp:extent cx="5334000" cy="3000375"/>
            <wp:effectExtent b="0" l="0" r="0" t="0"/>
            <wp:docPr descr="Рис. 12: Тест по теме файловая структура и ключевые каталоги." title="" id="70" name="Picture"/>
            <a:graphic>
              <a:graphicData uri="http://schemas.openxmlformats.org/drawingml/2006/picture">
                <pic:pic>
                  <pic:nvPicPr>
                    <pic:cNvPr descr="images/0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Рис. 12: Тест по теме файловая структура и ключевые каталоги.</w:t>
      </w:r>
    </w:p>
    <w:p>
      <w:pPr>
        <w:numPr>
          <w:ilvl w:val="0"/>
          <w:numId w:val="1007"/>
        </w:numPr>
        <w:pStyle w:val="Compact"/>
      </w:pPr>
      <w:r>
        <w:t xml:space="preserve">Тест по теме файловая структура и ключевые каталоги. (см. рис. fig. 13).</w:t>
      </w:r>
    </w:p>
    <w:p>
      <w:pPr>
        <w:pStyle w:val="CaptionedFigure"/>
      </w:pPr>
      <w:bookmarkStart w:id="76" w:name="fig:014"/>
      <w:r>
        <w:drawing>
          <wp:inline>
            <wp:extent cx="5334000" cy="3000375"/>
            <wp:effectExtent b="0" l="0" r="0" t="0"/>
            <wp:docPr descr="Рис. 13: файловая структура и ключевые каталоги" title="" id="74" name="Picture"/>
            <a:graphic>
              <a:graphicData uri="http://schemas.openxmlformats.org/drawingml/2006/picture">
                <pic:pic>
                  <pic:nvPicPr>
                    <pic:cNvPr descr="images/0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Рис. 13: файловая структура и ключевые каталоги</w:t>
      </w:r>
    </w:p>
    <w:p>
      <w:pPr>
        <w:numPr>
          <w:ilvl w:val="0"/>
          <w:numId w:val="1008"/>
        </w:numPr>
        <w:pStyle w:val="Compact"/>
      </w:pPr>
      <w:r>
        <w:t xml:space="preserve">Тест по теме файловая структура и ключевые каталоги. (см. рис. fig. 14).</w:t>
      </w:r>
    </w:p>
    <w:p>
      <w:pPr>
        <w:pStyle w:val="CaptionedFigure"/>
      </w:pPr>
      <w:bookmarkStart w:id="80" w:name="fig:015"/>
      <w:r>
        <w:drawing>
          <wp:inline>
            <wp:extent cx="5334000" cy="3000375"/>
            <wp:effectExtent b="0" l="0" r="0" t="0"/>
            <wp:docPr descr="Рис. 14: файловая структура и ключевые каталоги" title="" id="78" name="Picture"/>
            <a:graphic>
              <a:graphicData uri="http://schemas.openxmlformats.org/drawingml/2006/picture">
                <pic:pic>
                  <pic:nvPicPr>
                    <pic:cNvPr descr="images/0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Рис. 14: файловая структура и ключевые каталоги</w:t>
      </w:r>
    </w:p>
    <w:p>
      <w:pPr>
        <w:numPr>
          <w:ilvl w:val="0"/>
          <w:numId w:val="1009"/>
        </w:numPr>
        <w:pStyle w:val="Compact"/>
      </w:pPr>
      <w:r>
        <w:t xml:space="preserve">Тест по теме файловая структура и ключевые каталоги. (см. рис. fig. 15).</w:t>
      </w:r>
    </w:p>
    <w:p>
      <w:pPr>
        <w:pStyle w:val="CaptionedFigure"/>
      </w:pPr>
      <w:bookmarkStart w:id="83" w:name="fig:016"/>
      <w:r>
        <w:drawing>
          <wp:inline>
            <wp:extent cx="5334000" cy="3000375"/>
            <wp:effectExtent b="0" l="0" r="0" t="0"/>
            <wp:docPr descr="Рис. 15: Результат" title="" id="81" name="Picture"/>
            <a:graphic>
              <a:graphicData uri="http://schemas.openxmlformats.org/drawingml/2006/picture">
                <pic:pic>
                  <pic:nvPicPr>
                    <pic:cNvPr descr="images/015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Рис. 15: Результат</w:t>
      </w:r>
    </w:p>
    <w:p>
      <w:pPr>
        <w:pStyle w:val="BodyText"/>
      </w:pPr>
      <w:r>
        <w:t xml:space="preserve">17.Тест по теме Принцип Все есть файл (см. рис. fig. 16).</w:t>
      </w:r>
    </w:p>
    <w:p>
      <w:pPr>
        <w:pStyle w:val="CaptionedFigure"/>
      </w:pPr>
      <w:bookmarkStart w:id="87" w:name="fig:017"/>
      <w:r>
        <w:drawing>
          <wp:inline>
            <wp:extent cx="5334000" cy="3000375"/>
            <wp:effectExtent b="0" l="0" r="0" t="0"/>
            <wp:docPr descr="Рис. 16: Тест по теме Принцип Все есть файл" title="" id="85" name="Picture"/>
            <a:graphic>
              <a:graphicData uri="http://schemas.openxmlformats.org/drawingml/2006/picture">
                <pic:pic>
                  <pic:nvPicPr>
                    <pic:cNvPr descr="images/017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Рис. 16: Тест по теме Принцип Все есть файл</w:t>
      </w:r>
    </w:p>
    <w:p>
      <w:pPr>
        <w:numPr>
          <w:ilvl w:val="0"/>
          <w:numId w:val="1010"/>
        </w:numPr>
        <w:pStyle w:val="Compact"/>
      </w:pPr>
      <w:r>
        <w:t xml:space="preserve">Тест по теме Принцип Все есть файл (см. рис. fig. 17).</w:t>
      </w:r>
    </w:p>
    <w:p>
      <w:pPr>
        <w:pStyle w:val="CaptionedFigure"/>
      </w:pPr>
      <w:bookmarkStart w:id="91" w:name="fig:018"/>
      <w:r>
        <w:drawing>
          <wp:inline>
            <wp:extent cx="5334000" cy="3000375"/>
            <wp:effectExtent b="0" l="0" r="0" t="0"/>
            <wp:docPr descr="Рис. 17: Тест по теме Принцип Все есть файл" title="" id="89" name="Picture"/>
            <a:graphic>
              <a:graphicData uri="http://schemas.openxmlformats.org/drawingml/2006/picture">
                <pic:pic>
                  <pic:nvPicPr>
                    <pic:cNvPr descr="images/018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ImageCaption"/>
      </w:pPr>
      <w:r>
        <w:t xml:space="preserve">Рис. 17: Тест по теме Принцип Все есть файл</w:t>
      </w:r>
    </w:p>
    <w:p>
      <w:pPr>
        <w:pStyle w:val="BodyText"/>
      </w:pPr>
      <w:r>
        <w:t xml:space="preserve">19.Тест по теме Принцип Все есть файл (см. рис. fig. 18).</w:t>
      </w:r>
    </w:p>
    <w:p>
      <w:pPr>
        <w:pStyle w:val="CaptionedFigure"/>
      </w:pPr>
      <w:bookmarkStart w:id="95" w:name="fig:019"/>
      <w:r>
        <w:drawing>
          <wp:inline>
            <wp:extent cx="5334000" cy="3000375"/>
            <wp:effectExtent b="0" l="0" r="0" t="0"/>
            <wp:docPr descr="Рис. 18: Принцип Все есть файл" title="" id="93" name="Picture"/>
            <a:graphic>
              <a:graphicData uri="http://schemas.openxmlformats.org/drawingml/2006/picture">
                <pic:pic>
                  <pic:nvPicPr>
                    <pic:cNvPr descr="images/019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Рис. 18: Принцип Все есть файл</w:t>
      </w:r>
    </w:p>
    <w:p>
      <w:pPr>
        <w:numPr>
          <w:ilvl w:val="0"/>
          <w:numId w:val="1011"/>
        </w:numPr>
        <w:pStyle w:val="Compact"/>
      </w:pPr>
      <w:r>
        <w:t xml:space="preserve">Тест по теме роль командной стоки в серверной среде. (см. рис. fig. 19).</w:t>
      </w:r>
    </w:p>
    <w:p>
      <w:pPr>
        <w:pStyle w:val="CaptionedFigure"/>
      </w:pPr>
      <w:bookmarkStart w:id="99" w:name="fig:020"/>
      <w:r>
        <w:drawing>
          <wp:inline>
            <wp:extent cx="5334000" cy="3000375"/>
            <wp:effectExtent b="0" l="0" r="0" t="0"/>
            <wp:docPr descr="Рис. 19: Результат" title="" id="97" name="Picture"/>
            <a:graphic>
              <a:graphicData uri="http://schemas.openxmlformats.org/drawingml/2006/picture">
                <pic:pic>
                  <pic:nvPicPr>
                    <pic:cNvPr descr="images/020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Рис. 19: Результат</w:t>
      </w:r>
    </w:p>
    <w:p>
      <w:pPr>
        <w:numPr>
          <w:ilvl w:val="0"/>
          <w:numId w:val="1012"/>
        </w:numPr>
        <w:pStyle w:val="Compact"/>
      </w:pPr>
      <w:r>
        <w:t xml:space="preserve">Тест по теме Работа с базовымы командами в реальных условиях. (см. рис. fig. 20).</w:t>
      </w:r>
    </w:p>
    <w:p>
      <w:pPr>
        <w:pStyle w:val="CaptionedFigure"/>
      </w:pPr>
      <w:bookmarkStart w:id="103" w:name="fig:021"/>
      <w:r>
        <w:drawing>
          <wp:inline>
            <wp:extent cx="5334000" cy="3000375"/>
            <wp:effectExtent b="0" l="0" r="0" t="0"/>
            <wp:docPr descr="Рис. 20: Работа с базовымы командами в реальных условиях" title="" id="101" name="Picture"/>
            <a:graphic>
              <a:graphicData uri="http://schemas.openxmlformats.org/drawingml/2006/picture">
                <pic:pic>
                  <pic:nvPicPr>
                    <pic:cNvPr descr="images/021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Рис. 20: Работа с базовымы командами в реальных условиях</w:t>
      </w:r>
    </w:p>
    <w:p>
      <w:pPr>
        <w:numPr>
          <w:ilvl w:val="0"/>
          <w:numId w:val="1013"/>
        </w:numPr>
        <w:pStyle w:val="Compact"/>
      </w:pPr>
      <w:r>
        <w:t xml:space="preserve">Тест по теме Работа с базовымы командами в реальных условиях. .рис. fig. 21).</w:t>
      </w:r>
    </w:p>
    <w:p>
      <w:pPr>
        <w:pStyle w:val="CaptionedFigure"/>
      </w:pPr>
      <w:bookmarkStart w:id="107" w:name="fig:022"/>
      <w:r>
        <w:drawing>
          <wp:inline>
            <wp:extent cx="5334000" cy="3000375"/>
            <wp:effectExtent b="0" l="0" r="0" t="0"/>
            <wp:docPr descr="Рис. 21: Работа с базовымы командами в реальных условиях" title="" id="105" name="Picture"/>
            <a:graphic>
              <a:graphicData uri="http://schemas.openxmlformats.org/drawingml/2006/picture">
                <pic:pic>
                  <pic:nvPicPr>
                    <pic:cNvPr descr="images/022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</w:p>
    <w:p>
      <w:pPr>
        <w:pStyle w:val="ImageCaption"/>
      </w:pPr>
      <w:r>
        <w:t xml:space="preserve">Рис. 21: Работа с базовымы командами в реальных условиях</w:t>
      </w:r>
    </w:p>
    <w:p>
      <w:pPr>
        <w:numPr>
          <w:ilvl w:val="0"/>
          <w:numId w:val="1014"/>
        </w:numPr>
        <w:pStyle w:val="Compact"/>
      </w:pPr>
      <w:r>
        <w:t xml:space="preserve">Тест по теме Работа с базовымы командами в реальных условиях. (см. рис. fig. 22).</w:t>
      </w:r>
    </w:p>
    <w:p>
      <w:pPr>
        <w:pStyle w:val="CaptionedFigure"/>
      </w:pPr>
      <w:bookmarkStart w:id="111" w:name="fig:023"/>
      <w:r>
        <w:drawing>
          <wp:inline>
            <wp:extent cx="5334000" cy="3000375"/>
            <wp:effectExtent b="0" l="0" r="0" t="0"/>
            <wp:docPr descr="Рис. 22: Работа с базовымы командами в реальных условиях." title="" id="109" name="Picture"/>
            <a:graphic>
              <a:graphicData uri="http://schemas.openxmlformats.org/drawingml/2006/picture">
                <pic:pic>
                  <pic:nvPicPr>
                    <pic:cNvPr descr="images/023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Рис. 22: Работа с базовымы командами в реальных условиях.</w:t>
      </w:r>
    </w:p>
    <w:p>
      <w:pPr>
        <w:numPr>
          <w:ilvl w:val="0"/>
          <w:numId w:val="1015"/>
        </w:numPr>
        <w:pStyle w:val="Compact"/>
      </w:pPr>
      <w:r>
        <w:t xml:space="preserve">Тест по теме Работа с базовымы командами в реальных условиях. (см. рис. fig. 23).</w:t>
      </w:r>
    </w:p>
    <w:p>
      <w:pPr>
        <w:pStyle w:val="CaptionedFigure"/>
      </w:pPr>
      <w:bookmarkStart w:id="115" w:name="fig:024"/>
      <w:r>
        <w:drawing>
          <wp:inline>
            <wp:extent cx="5334000" cy="3000375"/>
            <wp:effectExtent b="0" l="0" r="0" t="0"/>
            <wp:docPr descr="Рис. 23: Работа с базовымы командами в реальных условиях." title="" id="113" name="Picture"/>
            <a:graphic>
              <a:graphicData uri="http://schemas.openxmlformats.org/drawingml/2006/picture">
                <pic:pic>
                  <pic:nvPicPr>
                    <pic:cNvPr descr="images/024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5"/>
    </w:p>
    <w:p>
      <w:pPr>
        <w:pStyle w:val="ImageCaption"/>
      </w:pPr>
      <w:r>
        <w:t xml:space="preserve">Рис. 23: Работа с базовымы командами в реальных условиях.</w:t>
      </w:r>
    </w:p>
    <w:p>
      <w:pPr>
        <w:numPr>
          <w:ilvl w:val="0"/>
          <w:numId w:val="1016"/>
        </w:numPr>
        <w:pStyle w:val="Compact"/>
      </w:pPr>
      <w:r>
        <w:t xml:space="preserve">Тест по теме Работа с базовымы командами в реальных условиях. (см. рис. fig. 24).</w:t>
      </w:r>
    </w:p>
    <w:p>
      <w:pPr>
        <w:pStyle w:val="CaptionedFigure"/>
      </w:pPr>
      <w:bookmarkStart w:id="119" w:name="fig:025"/>
      <w:r>
        <w:drawing>
          <wp:inline>
            <wp:extent cx="5334000" cy="3000375"/>
            <wp:effectExtent b="0" l="0" r="0" t="0"/>
            <wp:docPr descr="Рис. 24: Работа с базовымы командами в реальных условиях." title="" id="117" name="Picture"/>
            <a:graphic>
              <a:graphicData uri="http://schemas.openxmlformats.org/drawingml/2006/picture">
                <pic:pic>
                  <pic:nvPicPr>
                    <pic:cNvPr descr="images/025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9"/>
    </w:p>
    <w:p>
      <w:pPr>
        <w:pStyle w:val="ImageCaption"/>
      </w:pPr>
      <w:r>
        <w:t xml:space="preserve">Рис. 24: Работа с базовымы командами в реальных условиях.</w:t>
      </w:r>
    </w:p>
    <w:p>
      <w:pPr>
        <w:numPr>
          <w:ilvl w:val="0"/>
          <w:numId w:val="1017"/>
        </w:numPr>
        <w:pStyle w:val="Compact"/>
      </w:pPr>
      <w:r>
        <w:t xml:space="preserve">Тест по теме Работа с базовымы командами в реальных условиях. (см. рис. fig. 25).</w:t>
      </w:r>
    </w:p>
    <w:p>
      <w:pPr>
        <w:pStyle w:val="CaptionedFigure"/>
      </w:pPr>
      <w:bookmarkStart w:id="123" w:name="fig:026"/>
      <w:r>
        <w:drawing>
          <wp:inline>
            <wp:extent cx="5334000" cy="3000375"/>
            <wp:effectExtent b="0" l="0" r="0" t="0"/>
            <wp:docPr descr="Рис. 25: Работа с базовымы командами в реальных условиях." title="" id="121" name="Picture"/>
            <a:graphic>
              <a:graphicData uri="http://schemas.openxmlformats.org/drawingml/2006/picture">
                <pic:pic>
                  <pic:nvPicPr>
                    <pic:cNvPr descr="images/026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>
      <w:pPr>
        <w:pStyle w:val="ImageCaption"/>
      </w:pPr>
      <w:r>
        <w:t xml:space="preserve">Рис. 25: Работа с базовымы командами в реальных условиях.</w:t>
      </w:r>
    </w:p>
    <w:p>
      <w:pPr>
        <w:numPr>
          <w:ilvl w:val="0"/>
          <w:numId w:val="1018"/>
        </w:numPr>
        <w:pStyle w:val="Compact"/>
      </w:pPr>
      <w:r>
        <w:t xml:space="preserve">Тест по теме Работа с архивами и передачей данных с серверами. (см. рис. fig. 26).</w:t>
      </w:r>
    </w:p>
    <w:p>
      <w:pPr>
        <w:pStyle w:val="CaptionedFigure"/>
      </w:pPr>
      <w:bookmarkStart w:id="127" w:name="fig:027"/>
      <w:r>
        <w:drawing>
          <wp:inline>
            <wp:extent cx="5334000" cy="3000375"/>
            <wp:effectExtent b="0" l="0" r="0" t="0"/>
            <wp:docPr descr="Рис. 26: Работа с архивами и передачей данных с серверами" title="" id="125" name="Picture"/>
            <a:graphic>
              <a:graphicData uri="http://schemas.openxmlformats.org/drawingml/2006/picture">
                <pic:pic>
                  <pic:nvPicPr>
                    <pic:cNvPr descr="images/027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7"/>
    </w:p>
    <w:p>
      <w:pPr>
        <w:pStyle w:val="ImageCaption"/>
      </w:pPr>
      <w:r>
        <w:t xml:space="preserve">Рис. 26: Работа с архивами и передачей данных с серверами</w:t>
      </w:r>
    </w:p>
    <w:p>
      <w:pPr>
        <w:numPr>
          <w:ilvl w:val="0"/>
          <w:numId w:val="1019"/>
        </w:numPr>
        <w:pStyle w:val="Compact"/>
      </w:pPr>
      <w:r>
        <w:t xml:space="preserve">Тест по теме Работа с архивами и передачей данных с серверами. (см. рис. fig. 27).</w:t>
      </w:r>
    </w:p>
    <w:p>
      <w:pPr>
        <w:pStyle w:val="CaptionedFigure"/>
      </w:pPr>
      <w:bookmarkStart w:id="131" w:name="fig:028"/>
      <w:r>
        <w:drawing>
          <wp:inline>
            <wp:extent cx="5334000" cy="3000375"/>
            <wp:effectExtent b="0" l="0" r="0" t="0"/>
            <wp:docPr descr="Рис. 27: Работа с архивами и передачей данных с серверами." title="" id="129" name="Picture"/>
            <a:graphic>
              <a:graphicData uri="http://schemas.openxmlformats.org/drawingml/2006/picture">
                <pic:pic>
                  <pic:nvPicPr>
                    <pic:cNvPr descr="images/028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1"/>
    </w:p>
    <w:p>
      <w:pPr>
        <w:pStyle w:val="ImageCaption"/>
      </w:pPr>
      <w:r>
        <w:t xml:space="preserve">Рис. 27: Работа с архивами и передачей данных с серверами.</w:t>
      </w:r>
    </w:p>
    <w:p>
      <w:pPr>
        <w:pStyle w:val="BodyText"/>
      </w:pPr>
      <w:r>
        <w:t xml:space="preserve">29.Тест по теме Работа с архивами и передачей данных с серверами. (см. рис. fig. 28).</w:t>
      </w:r>
    </w:p>
    <w:p>
      <w:pPr>
        <w:pStyle w:val="CaptionedFigure"/>
      </w:pPr>
      <w:bookmarkStart w:id="135" w:name="fig:029"/>
      <w:r>
        <w:drawing>
          <wp:inline>
            <wp:extent cx="5334000" cy="3000375"/>
            <wp:effectExtent b="0" l="0" r="0" t="0"/>
            <wp:docPr descr="Рис. 28: Работа с архивами и передачей данных с серверами" title="" id="133" name="Picture"/>
            <a:graphic>
              <a:graphicData uri="http://schemas.openxmlformats.org/drawingml/2006/picture">
                <pic:pic>
                  <pic:nvPicPr>
                    <pic:cNvPr descr="images/029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>
      <w:pPr>
        <w:pStyle w:val="ImageCaption"/>
      </w:pPr>
      <w:r>
        <w:t xml:space="preserve">Рис. 28: Работа с архивами и передачей данных с серверами</w:t>
      </w:r>
    </w:p>
    <w:p>
      <w:pPr>
        <w:numPr>
          <w:ilvl w:val="0"/>
          <w:numId w:val="1020"/>
        </w:numPr>
        <w:pStyle w:val="Compact"/>
      </w:pPr>
      <w:r>
        <w:t xml:space="preserve">Тест по теме Работа с архивами и передачей данных с серверами. (см. рис. fig. 29).</w:t>
      </w:r>
    </w:p>
    <w:p>
      <w:pPr>
        <w:pStyle w:val="CaptionedFigure"/>
      </w:pPr>
      <w:bookmarkStart w:id="139" w:name="fig:030"/>
      <w:r>
        <w:drawing>
          <wp:inline>
            <wp:extent cx="5334000" cy="3000375"/>
            <wp:effectExtent b="0" l="0" r="0" t="0"/>
            <wp:docPr descr="Рис. 29: Работа с архивами и передачей данных с серверами" title="" id="137" name="Picture"/>
            <a:graphic>
              <a:graphicData uri="http://schemas.openxmlformats.org/drawingml/2006/picture">
                <pic:pic>
                  <pic:nvPicPr>
                    <pic:cNvPr descr="images/030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</w:p>
    <w:p>
      <w:pPr>
        <w:pStyle w:val="ImageCaption"/>
      </w:pPr>
      <w:r>
        <w:t xml:space="preserve">Рис. 29: Работа с архивами и передачей данных с серверами</w:t>
      </w:r>
    </w:p>
    <w:p>
      <w:pPr>
        <w:numPr>
          <w:ilvl w:val="0"/>
          <w:numId w:val="1021"/>
        </w:numPr>
        <w:pStyle w:val="Compact"/>
      </w:pPr>
      <w:r>
        <w:t xml:space="preserve">Тест по теме основы автоматизации с помощью Bash-скриптов. (см. рис. fig. 30).</w:t>
      </w:r>
    </w:p>
    <w:p>
      <w:pPr>
        <w:pStyle w:val="CaptionedFigure"/>
      </w:pPr>
      <w:bookmarkStart w:id="143" w:name="fig:031"/>
      <w:r>
        <w:drawing>
          <wp:inline>
            <wp:extent cx="5334000" cy="3000375"/>
            <wp:effectExtent b="0" l="0" r="0" t="0"/>
            <wp:docPr descr="Рис. 30: Тест по теме основы автоматизации с помощью скриптов." title="" id="141" name="Picture"/>
            <a:graphic>
              <a:graphicData uri="http://schemas.openxmlformats.org/drawingml/2006/picture">
                <pic:pic>
                  <pic:nvPicPr>
                    <pic:cNvPr descr="images/031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3"/>
    </w:p>
    <w:p>
      <w:pPr>
        <w:pStyle w:val="ImageCaption"/>
      </w:pPr>
      <w:r>
        <w:t xml:space="preserve">Рис. 30: Тест по теме основы автоматизации с помощью скриптов.</w:t>
      </w:r>
    </w:p>
    <w:p>
      <w:pPr>
        <w:numPr>
          <w:ilvl w:val="0"/>
          <w:numId w:val="1022"/>
        </w:numPr>
        <w:pStyle w:val="Compact"/>
      </w:pPr>
      <w:r>
        <w:t xml:space="preserve">Тест по теме основы автоматизации с помощью Bash-скриптов. см .рис. fig. 31).</w:t>
      </w:r>
    </w:p>
    <w:p>
      <w:pPr>
        <w:pStyle w:val="CaptionedFigure"/>
      </w:pPr>
      <w:bookmarkStart w:id="147" w:name="fig:032"/>
      <w:r>
        <w:drawing>
          <wp:inline>
            <wp:extent cx="5334000" cy="3000375"/>
            <wp:effectExtent b="0" l="0" r="0" t="0"/>
            <wp:docPr descr="Рис. 31: основы автоматизации с помощью Bash-скриптов." title="" id="145" name="Picture"/>
            <a:graphic>
              <a:graphicData uri="http://schemas.openxmlformats.org/drawingml/2006/picture">
                <pic:pic>
                  <pic:nvPicPr>
                    <pic:cNvPr descr="images/032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7"/>
    </w:p>
    <w:p>
      <w:pPr>
        <w:pStyle w:val="ImageCaption"/>
      </w:pPr>
      <w:r>
        <w:t xml:space="preserve">Рис. 31: основы автоматизации с помощью Bash-скриптов.</w:t>
      </w:r>
    </w:p>
    <w:p>
      <w:pPr>
        <w:numPr>
          <w:ilvl w:val="0"/>
          <w:numId w:val="1023"/>
        </w:numPr>
        <w:pStyle w:val="Compact"/>
      </w:pPr>
      <w:r>
        <w:t xml:space="preserve">Тест по теме основы автоматизации с помощью Bash-скриптов. (см. рис. fig. 32).</w:t>
      </w:r>
    </w:p>
    <w:p>
      <w:pPr>
        <w:pStyle w:val="CaptionedFigure"/>
      </w:pPr>
      <w:bookmarkStart w:id="151" w:name="fig:033"/>
      <w:r>
        <w:drawing>
          <wp:inline>
            <wp:extent cx="5334000" cy="3000375"/>
            <wp:effectExtent b="0" l="0" r="0" t="0"/>
            <wp:docPr descr="Рис. 32: основы автоматизации с помощью Bash-скриптов." title="" id="149" name="Picture"/>
            <a:graphic>
              <a:graphicData uri="http://schemas.openxmlformats.org/drawingml/2006/picture">
                <pic:pic>
                  <pic:nvPicPr>
                    <pic:cNvPr descr="images/033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1"/>
    </w:p>
    <w:p>
      <w:pPr>
        <w:pStyle w:val="ImageCaption"/>
      </w:pPr>
      <w:r>
        <w:t xml:space="preserve">Рис. 32: основы автоматизации с помощью Bash-скриптов.</w:t>
      </w:r>
    </w:p>
    <w:p>
      <w:pPr>
        <w:numPr>
          <w:ilvl w:val="0"/>
          <w:numId w:val="1024"/>
        </w:numPr>
        <w:pStyle w:val="Compact"/>
      </w:pPr>
      <w:r>
        <w:t xml:space="preserve">Тест по теме основы автоматизации с помощью Bash-скриптов. (см. рис. fig. 33).</w:t>
      </w:r>
    </w:p>
    <w:p>
      <w:pPr>
        <w:pStyle w:val="CaptionedFigure"/>
      </w:pPr>
      <w:bookmarkStart w:id="155" w:name="fig:034"/>
      <w:r>
        <w:drawing>
          <wp:inline>
            <wp:extent cx="5334000" cy="3000375"/>
            <wp:effectExtent b="0" l="0" r="0" t="0"/>
            <wp:docPr descr="Рис. 33: Результат" title="" id="153" name="Picture"/>
            <a:graphic>
              <a:graphicData uri="http://schemas.openxmlformats.org/drawingml/2006/picture">
                <pic:pic>
                  <pic:nvPicPr>
                    <pic:cNvPr descr="images/034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5"/>
    </w:p>
    <w:p>
      <w:pPr>
        <w:pStyle w:val="ImageCaption"/>
      </w:pPr>
      <w:r>
        <w:t xml:space="preserve">Рис. 33: Результат</w:t>
      </w:r>
    </w:p>
    <w:bookmarkEnd w:id="156"/>
    <w:bookmarkEnd w:id="157"/>
    <w:bookmarkStart w:id="158" w:name="заключ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Заключение</w:t>
      </w:r>
    </w:p>
    <w:p>
      <w:pPr>
        <w:pStyle w:val="FirstParagraph"/>
      </w:pPr>
      <w:r>
        <w:t xml:space="preserve">В ходе выполнения 1 части курса Системный администратор Linux с нулябыли изучены основные принципы работы Linux</w:t>
      </w:r>
      <w:r>
        <w:t xml:space="preserve"> </w:t>
      </w:r>
      <w:r>
        <w:t xml:space="preserve">В результате работы получены практические навыки администрирования и конфигурирования Linux, необходимых для обеспечения безопасности и стабильности работы системы.</w:t>
      </w:r>
    </w:p>
    <w:bookmarkEnd w:id="15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8">
    <w:nsid w:val="A994118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994120">
    <w:nsid w:val="A994120"/>
    <w:multiLevelType w:val="multilevel"/>
    <w:lvl w:ilvl="0">
      <w:start w:val="20"/>
      <w:numFmt w:val="decimal"/>
      <w:lvlText w:val="%1."/>
      <w:lvlJc w:val="left"/>
      <w:pPr>
        <w:ind w:left="720" w:hanging="480"/>
      </w:pPr>
    </w:lvl>
    <w:lvl w:ilvl="1">
      <w:start w:val="20"/>
      <w:numFmt w:val="decimal"/>
      <w:lvlText w:val="%2."/>
      <w:lvlJc w:val="left"/>
      <w:pPr>
        <w:ind w:left="1440" w:hanging="480"/>
      </w:pPr>
    </w:lvl>
    <w:lvl w:ilvl="2">
      <w:start w:val="20"/>
      <w:numFmt w:val="decimal"/>
      <w:lvlText w:val="%3."/>
      <w:lvlJc w:val="left"/>
      <w:pPr>
        <w:ind w:left="2160" w:hanging="480"/>
      </w:pPr>
    </w:lvl>
    <w:lvl w:ilvl="3">
      <w:start w:val="20"/>
      <w:numFmt w:val="decimal"/>
      <w:lvlText w:val="%4."/>
      <w:lvlJc w:val="left"/>
      <w:pPr>
        <w:ind w:left="2880" w:hanging="480"/>
      </w:pPr>
    </w:lvl>
    <w:lvl w:ilvl="4">
      <w:start w:val="20"/>
      <w:numFmt w:val="decimal"/>
      <w:lvlText w:val="%5."/>
      <w:lvlJc w:val="left"/>
      <w:pPr>
        <w:ind w:left="3600" w:hanging="480"/>
      </w:pPr>
    </w:lvl>
    <w:lvl w:ilvl="5">
      <w:start w:val="20"/>
      <w:numFmt w:val="decimal"/>
      <w:lvlText w:val="%6."/>
      <w:lvlJc w:val="left"/>
      <w:pPr>
        <w:ind w:left="4320" w:hanging="480"/>
      </w:pPr>
    </w:lvl>
    <w:lvl w:ilvl="6">
      <w:start w:val="20"/>
      <w:numFmt w:val="decimal"/>
      <w:lvlText w:val="%7."/>
      <w:lvlJc w:val="left"/>
      <w:pPr>
        <w:ind w:left="5040" w:hanging="480"/>
      </w:pPr>
    </w:lvl>
    <w:lvl w:ilvl="7">
      <w:start w:val="20"/>
      <w:numFmt w:val="decimal"/>
      <w:lvlText w:val="%8."/>
      <w:lvlJc w:val="left"/>
      <w:pPr>
        <w:ind w:left="5760" w:hanging="480"/>
      </w:pPr>
    </w:lvl>
    <w:lvl w:ilvl="8">
      <w:start w:val="20"/>
      <w:numFmt w:val="decimal"/>
      <w:lvlText w:val="%9."/>
      <w:lvlJc w:val="left"/>
      <w:pPr>
        <w:ind w:left="6480" w:hanging="480"/>
      </w:pPr>
    </w:lvl>
  </w:abstractNum>
  <w:abstractNum w:abstractNumId="994121">
    <w:nsid w:val="A994121"/>
    <w:multiLevelType w:val="multilevel"/>
    <w:lvl w:ilvl="0">
      <w:start w:val="21"/>
      <w:numFmt w:val="decimal"/>
      <w:lvlText w:val="%1."/>
      <w:lvlJc w:val="left"/>
      <w:pPr>
        <w:ind w:left="720" w:hanging="480"/>
      </w:pPr>
    </w:lvl>
    <w:lvl w:ilvl="1">
      <w:start w:val="21"/>
      <w:numFmt w:val="decimal"/>
      <w:lvlText w:val="%2."/>
      <w:lvlJc w:val="left"/>
      <w:pPr>
        <w:ind w:left="1440" w:hanging="480"/>
      </w:pPr>
    </w:lvl>
    <w:lvl w:ilvl="2">
      <w:start w:val="21"/>
      <w:numFmt w:val="decimal"/>
      <w:lvlText w:val="%3."/>
      <w:lvlJc w:val="left"/>
      <w:pPr>
        <w:ind w:left="2160" w:hanging="480"/>
      </w:pPr>
    </w:lvl>
    <w:lvl w:ilvl="3">
      <w:start w:val="21"/>
      <w:numFmt w:val="decimal"/>
      <w:lvlText w:val="%4."/>
      <w:lvlJc w:val="left"/>
      <w:pPr>
        <w:ind w:left="2880" w:hanging="480"/>
      </w:pPr>
    </w:lvl>
    <w:lvl w:ilvl="4">
      <w:start w:val="21"/>
      <w:numFmt w:val="decimal"/>
      <w:lvlText w:val="%5."/>
      <w:lvlJc w:val="left"/>
      <w:pPr>
        <w:ind w:left="3600" w:hanging="480"/>
      </w:pPr>
    </w:lvl>
    <w:lvl w:ilvl="5">
      <w:start w:val="21"/>
      <w:numFmt w:val="decimal"/>
      <w:lvlText w:val="%6."/>
      <w:lvlJc w:val="left"/>
      <w:pPr>
        <w:ind w:left="4320" w:hanging="480"/>
      </w:pPr>
    </w:lvl>
    <w:lvl w:ilvl="6">
      <w:start w:val="21"/>
      <w:numFmt w:val="decimal"/>
      <w:lvlText w:val="%7."/>
      <w:lvlJc w:val="left"/>
      <w:pPr>
        <w:ind w:left="5040" w:hanging="480"/>
      </w:pPr>
    </w:lvl>
    <w:lvl w:ilvl="7">
      <w:start w:val="21"/>
      <w:numFmt w:val="decimal"/>
      <w:lvlText w:val="%8."/>
      <w:lvlJc w:val="left"/>
      <w:pPr>
        <w:ind w:left="5760" w:hanging="480"/>
      </w:pPr>
    </w:lvl>
    <w:lvl w:ilvl="8">
      <w:start w:val="21"/>
      <w:numFmt w:val="decimal"/>
      <w:lvlText w:val="%9."/>
      <w:lvlJc w:val="left"/>
      <w:pPr>
        <w:ind w:left="6480" w:hanging="480"/>
      </w:pPr>
    </w:lvl>
  </w:abstractNum>
  <w:abstractNum w:abstractNumId="994122">
    <w:nsid w:val="A994122"/>
    <w:multiLevelType w:val="multilevel"/>
    <w:lvl w:ilvl="0">
      <w:start w:val="22"/>
      <w:numFmt w:val="decimal"/>
      <w:lvlText w:val="%1."/>
      <w:lvlJc w:val="left"/>
      <w:pPr>
        <w:ind w:left="720" w:hanging="480"/>
      </w:pPr>
    </w:lvl>
    <w:lvl w:ilvl="1">
      <w:start w:val="22"/>
      <w:numFmt w:val="decimal"/>
      <w:lvlText w:val="%2."/>
      <w:lvlJc w:val="left"/>
      <w:pPr>
        <w:ind w:left="1440" w:hanging="480"/>
      </w:pPr>
    </w:lvl>
    <w:lvl w:ilvl="2">
      <w:start w:val="22"/>
      <w:numFmt w:val="decimal"/>
      <w:lvlText w:val="%3."/>
      <w:lvlJc w:val="left"/>
      <w:pPr>
        <w:ind w:left="2160" w:hanging="480"/>
      </w:pPr>
    </w:lvl>
    <w:lvl w:ilvl="3">
      <w:start w:val="22"/>
      <w:numFmt w:val="decimal"/>
      <w:lvlText w:val="%4."/>
      <w:lvlJc w:val="left"/>
      <w:pPr>
        <w:ind w:left="2880" w:hanging="480"/>
      </w:pPr>
    </w:lvl>
    <w:lvl w:ilvl="4">
      <w:start w:val="22"/>
      <w:numFmt w:val="decimal"/>
      <w:lvlText w:val="%5."/>
      <w:lvlJc w:val="left"/>
      <w:pPr>
        <w:ind w:left="3600" w:hanging="480"/>
      </w:pPr>
    </w:lvl>
    <w:lvl w:ilvl="5">
      <w:start w:val="22"/>
      <w:numFmt w:val="decimal"/>
      <w:lvlText w:val="%6."/>
      <w:lvlJc w:val="left"/>
      <w:pPr>
        <w:ind w:left="4320" w:hanging="480"/>
      </w:pPr>
    </w:lvl>
    <w:lvl w:ilvl="6">
      <w:start w:val="22"/>
      <w:numFmt w:val="decimal"/>
      <w:lvlText w:val="%7."/>
      <w:lvlJc w:val="left"/>
      <w:pPr>
        <w:ind w:left="5040" w:hanging="480"/>
      </w:pPr>
    </w:lvl>
    <w:lvl w:ilvl="7">
      <w:start w:val="22"/>
      <w:numFmt w:val="decimal"/>
      <w:lvlText w:val="%8."/>
      <w:lvlJc w:val="left"/>
      <w:pPr>
        <w:ind w:left="5760" w:hanging="480"/>
      </w:pPr>
    </w:lvl>
    <w:lvl w:ilvl="8">
      <w:start w:val="22"/>
      <w:numFmt w:val="decimal"/>
      <w:lvlText w:val="%9."/>
      <w:lvlJc w:val="left"/>
      <w:pPr>
        <w:ind w:left="6480" w:hanging="480"/>
      </w:pPr>
    </w:lvl>
  </w:abstractNum>
  <w:abstractNum w:abstractNumId="994123">
    <w:nsid w:val="A994123"/>
    <w:multiLevelType w:val="multilevel"/>
    <w:lvl w:ilvl="0">
      <w:start w:val="23"/>
      <w:numFmt w:val="decimal"/>
      <w:lvlText w:val="%1."/>
      <w:lvlJc w:val="left"/>
      <w:pPr>
        <w:ind w:left="720" w:hanging="480"/>
      </w:pPr>
    </w:lvl>
    <w:lvl w:ilvl="1">
      <w:start w:val="23"/>
      <w:numFmt w:val="decimal"/>
      <w:lvlText w:val="%2."/>
      <w:lvlJc w:val="left"/>
      <w:pPr>
        <w:ind w:left="1440" w:hanging="480"/>
      </w:pPr>
    </w:lvl>
    <w:lvl w:ilvl="2">
      <w:start w:val="23"/>
      <w:numFmt w:val="decimal"/>
      <w:lvlText w:val="%3."/>
      <w:lvlJc w:val="left"/>
      <w:pPr>
        <w:ind w:left="2160" w:hanging="480"/>
      </w:pPr>
    </w:lvl>
    <w:lvl w:ilvl="3">
      <w:start w:val="23"/>
      <w:numFmt w:val="decimal"/>
      <w:lvlText w:val="%4."/>
      <w:lvlJc w:val="left"/>
      <w:pPr>
        <w:ind w:left="2880" w:hanging="480"/>
      </w:pPr>
    </w:lvl>
    <w:lvl w:ilvl="4">
      <w:start w:val="23"/>
      <w:numFmt w:val="decimal"/>
      <w:lvlText w:val="%5."/>
      <w:lvlJc w:val="left"/>
      <w:pPr>
        <w:ind w:left="3600" w:hanging="480"/>
      </w:pPr>
    </w:lvl>
    <w:lvl w:ilvl="5">
      <w:start w:val="23"/>
      <w:numFmt w:val="decimal"/>
      <w:lvlText w:val="%6."/>
      <w:lvlJc w:val="left"/>
      <w:pPr>
        <w:ind w:left="4320" w:hanging="480"/>
      </w:pPr>
    </w:lvl>
    <w:lvl w:ilvl="6">
      <w:start w:val="23"/>
      <w:numFmt w:val="decimal"/>
      <w:lvlText w:val="%7."/>
      <w:lvlJc w:val="left"/>
      <w:pPr>
        <w:ind w:left="5040" w:hanging="480"/>
      </w:pPr>
    </w:lvl>
    <w:lvl w:ilvl="7">
      <w:start w:val="23"/>
      <w:numFmt w:val="decimal"/>
      <w:lvlText w:val="%8."/>
      <w:lvlJc w:val="left"/>
      <w:pPr>
        <w:ind w:left="5760" w:hanging="480"/>
      </w:pPr>
    </w:lvl>
    <w:lvl w:ilvl="8">
      <w:start w:val="23"/>
      <w:numFmt w:val="decimal"/>
      <w:lvlText w:val="%9."/>
      <w:lvlJc w:val="left"/>
      <w:pPr>
        <w:ind w:left="6480" w:hanging="480"/>
      </w:pPr>
    </w:lvl>
  </w:abstractNum>
  <w:abstractNum w:abstractNumId="994124">
    <w:nsid w:val="A994124"/>
    <w:multiLevelType w:val="multilevel"/>
    <w:lvl w:ilvl="0">
      <w:start w:val="24"/>
      <w:numFmt w:val="decimal"/>
      <w:lvlText w:val="%1."/>
      <w:lvlJc w:val="left"/>
      <w:pPr>
        <w:ind w:left="720" w:hanging="480"/>
      </w:pPr>
    </w:lvl>
    <w:lvl w:ilvl="1">
      <w:start w:val="24"/>
      <w:numFmt w:val="decimal"/>
      <w:lvlText w:val="%2."/>
      <w:lvlJc w:val="left"/>
      <w:pPr>
        <w:ind w:left="1440" w:hanging="480"/>
      </w:pPr>
    </w:lvl>
    <w:lvl w:ilvl="2">
      <w:start w:val="24"/>
      <w:numFmt w:val="decimal"/>
      <w:lvlText w:val="%3."/>
      <w:lvlJc w:val="left"/>
      <w:pPr>
        <w:ind w:left="2160" w:hanging="480"/>
      </w:pPr>
    </w:lvl>
    <w:lvl w:ilvl="3">
      <w:start w:val="24"/>
      <w:numFmt w:val="decimal"/>
      <w:lvlText w:val="%4."/>
      <w:lvlJc w:val="left"/>
      <w:pPr>
        <w:ind w:left="2880" w:hanging="480"/>
      </w:pPr>
    </w:lvl>
    <w:lvl w:ilvl="4">
      <w:start w:val="24"/>
      <w:numFmt w:val="decimal"/>
      <w:lvlText w:val="%5."/>
      <w:lvlJc w:val="left"/>
      <w:pPr>
        <w:ind w:left="3600" w:hanging="480"/>
      </w:pPr>
    </w:lvl>
    <w:lvl w:ilvl="5">
      <w:start w:val="24"/>
      <w:numFmt w:val="decimal"/>
      <w:lvlText w:val="%6."/>
      <w:lvlJc w:val="left"/>
      <w:pPr>
        <w:ind w:left="4320" w:hanging="480"/>
      </w:pPr>
    </w:lvl>
    <w:lvl w:ilvl="6">
      <w:start w:val="24"/>
      <w:numFmt w:val="decimal"/>
      <w:lvlText w:val="%7."/>
      <w:lvlJc w:val="left"/>
      <w:pPr>
        <w:ind w:left="5040" w:hanging="480"/>
      </w:pPr>
    </w:lvl>
    <w:lvl w:ilvl="7">
      <w:start w:val="24"/>
      <w:numFmt w:val="decimal"/>
      <w:lvlText w:val="%8."/>
      <w:lvlJc w:val="left"/>
      <w:pPr>
        <w:ind w:left="5760" w:hanging="480"/>
      </w:pPr>
    </w:lvl>
    <w:lvl w:ilvl="8">
      <w:start w:val="24"/>
      <w:numFmt w:val="decimal"/>
      <w:lvlText w:val="%9."/>
      <w:lvlJc w:val="left"/>
      <w:pPr>
        <w:ind w:left="6480" w:hanging="480"/>
      </w:pPr>
    </w:lvl>
  </w:abstractNum>
  <w:abstractNum w:abstractNumId="994125">
    <w:nsid w:val="A994125"/>
    <w:multiLevelType w:val="multilevel"/>
    <w:lvl w:ilvl="0">
      <w:start w:val="25"/>
      <w:numFmt w:val="decimal"/>
      <w:lvlText w:val="%1."/>
      <w:lvlJc w:val="left"/>
      <w:pPr>
        <w:ind w:left="720" w:hanging="480"/>
      </w:pPr>
    </w:lvl>
    <w:lvl w:ilvl="1">
      <w:start w:val="25"/>
      <w:numFmt w:val="decimal"/>
      <w:lvlText w:val="%2."/>
      <w:lvlJc w:val="left"/>
      <w:pPr>
        <w:ind w:left="1440" w:hanging="480"/>
      </w:pPr>
    </w:lvl>
    <w:lvl w:ilvl="2">
      <w:start w:val="25"/>
      <w:numFmt w:val="decimal"/>
      <w:lvlText w:val="%3."/>
      <w:lvlJc w:val="left"/>
      <w:pPr>
        <w:ind w:left="2160" w:hanging="480"/>
      </w:pPr>
    </w:lvl>
    <w:lvl w:ilvl="3">
      <w:start w:val="25"/>
      <w:numFmt w:val="decimal"/>
      <w:lvlText w:val="%4."/>
      <w:lvlJc w:val="left"/>
      <w:pPr>
        <w:ind w:left="2880" w:hanging="480"/>
      </w:pPr>
    </w:lvl>
    <w:lvl w:ilvl="4">
      <w:start w:val="25"/>
      <w:numFmt w:val="decimal"/>
      <w:lvlText w:val="%5."/>
      <w:lvlJc w:val="left"/>
      <w:pPr>
        <w:ind w:left="3600" w:hanging="480"/>
      </w:pPr>
    </w:lvl>
    <w:lvl w:ilvl="5">
      <w:start w:val="25"/>
      <w:numFmt w:val="decimal"/>
      <w:lvlText w:val="%6."/>
      <w:lvlJc w:val="left"/>
      <w:pPr>
        <w:ind w:left="4320" w:hanging="480"/>
      </w:pPr>
    </w:lvl>
    <w:lvl w:ilvl="6">
      <w:start w:val="25"/>
      <w:numFmt w:val="decimal"/>
      <w:lvlText w:val="%7."/>
      <w:lvlJc w:val="left"/>
      <w:pPr>
        <w:ind w:left="5040" w:hanging="480"/>
      </w:pPr>
    </w:lvl>
    <w:lvl w:ilvl="7">
      <w:start w:val="25"/>
      <w:numFmt w:val="decimal"/>
      <w:lvlText w:val="%8."/>
      <w:lvlJc w:val="left"/>
      <w:pPr>
        <w:ind w:left="5760" w:hanging="480"/>
      </w:pPr>
    </w:lvl>
    <w:lvl w:ilvl="8">
      <w:start w:val="25"/>
      <w:numFmt w:val="decimal"/>
      <w:lvlText w:val="%9."/>
      <w:lvlJc w:val="left"/>
      <w:pPr>
        <w:ind w:left="6480" w:hanging="480"/>
      </w:pPr>
    </w:lvl>
  </w:abstractNum>
  <w:abstractNum w:abstractNumId="994126">
    <w:nsid w:val="A994126"/>
    <w:multiLevelType w:val="multilevel"/>
    <w:lvl w:ilvl="0">
      <w:start w:val="26"/>
      <w:numFmt w:val="decimal"/>
      <w:lvlText w:val="%1."/>
      <w:lvlJc w:val="left"/>
      <w:pPr>
        <w:ind w:left="720" w:hanging="480"/>
      </w:pPr>
    </w:lvl>
    <w:lvl w:ilvl="1">
      <w:start w:val="26"/>
      <w:numFmt w:val="decimal"/>
      <w:lvlText w:val="%2."/>
      <w:lvlJc w:val="left"/>
      <w:pPr>
        <w:ind w:left="1440" w:hanging="480"/>
      </w:pPr>
    </w:lvl>
    <w:lvl w:ilvl="2">
      <w:start w:val="26"/>
      <w:numFmt w:val="decimal"/>
      <w:lvlText w:val="%3."/>
      <w:lvlJc w:val="left"/>
      <w:pPr>
        <w:ind w:left="2160" w:hanging="480"/>
      </w:pPr>
    </w:lvl>
    <w:lvl w:ilvl="3">
      <w:start w:val="26"/>
      <w:numFmt w:val="decimal"/>
      <w:lvlText w:val="%4."/>
      <w:lvlJc w:val="left"/>
      <w:pPr>
        <w:ind w:left="2880" w:hanging="480"/>
      </w:pPr>
    </w:lvl>
    <w:lvl w:ilvl="4">
      <w:start w:val="26"/>
      <w:numFmt w:val="decimal"/>
      <w:lvlText w:val="%5."/>
      <w:lvlJc w:val="left"/>
      <w:pPr>
        <w:ind w:left="3600" w:hanging="480"/>
      </w:pPr>
    </w:lvl>
    <w:lvl w:ilvl="5">
      <w:start w:val="26"/>
      <w:numFmt w:val="decimal"/>
      <w:lvlText w:val="%6."/>
      <w:lvlJc w:val="left"/>
      <w:pPr>
        <w:ind w:left="4320" w:hanging="480"/>
      </w:pPr>
    </w:lvl>
    <w:lvl w:ilvl="6">
      <w:start w:val="26"/>
      <w:numFmt w:val="decimal"/>
      <w:lvlText w:val="%7."/>
      <w:lvlJc w:val="left"/>
      <w:pPr>
        <w:ind w:left="5040" w:hanging="480"/>
      </w:pPr>
    </w:lvl>
    <w:lvl w:ilvl="7">
      <w:start w:val="26"/>
      <w:numFmt w:val="decimal"/>
      <w:lvlText w:val="%8."/>
      <w:lvlJc w:val="left"/>
      <w:pPr>
        <w:ind w:left="5760" w:hanging="480"/>
      </w:pPr>
    </w:lvl>
    <w:lvl w:ilvl="8">
      <w:start w:val="26"/>
      <w:numFmt w:val="decimal"/>
      <w:lvlText w:val="%9."/>
      <w:lvlJc w:val="left"/>
      <w:pPr>
        <w:ind w:left="6480" w:hanging="480"/>
      </w:pPr>
    </w:lvl>
  </w:abstractNum>
  <w:abstractNum w:abstractNumId="994127">
    <w:nsid w:val="A994127"/>
    <w:multiLevelType w:val="multilevel"/>
    <w:lvl w:ilvl="0">
      <w:start w:val="27"/>
      <w:numFmt w:val="decimal"/>
      <w:lvlText w:val="%1."/>
      <w:lvlJc w:val="left"/>
      <w:pPr>
        <w:ind w:left="720" w:hanging="480"/>
      </w:pPr>
    </w:lvl>
    <w:lvl w:ilvl="1">
      <w:start w:val="27"/>
      <w:numFmt w:val="decimal"/>
      <w:lvlText w:val="%2."/>
      <w:lvlJc w:val="left"/>
      <w:pPr>
        <w:ind w:left="1440" w:hanging="480"/>
      </w:pPr>
    </w:lvl>
    <w:lvl w:ilvl="2">
      <w:start w:val="27"/>
      <w:numFmt w:val="decimal"/>
      <w:lvlText w:val="%3."/>
      <w:lvlJc w:val="left"/>
      <w:pPr>
        <w:ind w:left="2160" w:hanging="480"/>
      </w:pPr>
    </w:lvl>
    <w:lvl w:ilvl="3">
      <w:start w:val="27"/>
      <w:numFmt w:val="decimal"/>
      <w:lvlText w:val="%4."/>
      <w:lvlJc w:val="left"/>
      <w:pPr>
        <w:ind w:left="2880" w:hanging="480"/>
      </w:pPr>
    </w:lvl>
    <w:lvl w:ilvl="4">
      <w:start w:val="27"/>
      <w:numFmt w:val="decimal"/>
      <w:lvlText w:val="%5."/>
      <w:lvlJc w:val="left"/>
      <w:pPr>
        <w:ind w:left="3600" w:hanging="480"/>
      </w:pPr>
    </w:lvl>
    <w:lvl w:ilvl="5">
      <w:start w:val="27"/>
      <w:numFmt w:val="decimal"/>
      <w:lvlText w:val="%6."/>
      <w:lvlJc w:val="left"/>
      <w:pPr>
        <w:ind w:left="4320" w:hanging="480"/>
      </w:pPr>
    </w:lvl>
    <w:lvl w:ilvl="6">
      <w:start w:val="27"/>
      <w:numFmt w:val="decimal"/>
      <w:lvlText w:val="%7."/>
      <w:lvlJc w:val="left"/>
      <w:pPr>
        <w:ind w:left="5040" w:hanging="480"/>
      </w:pPr>
    </w:lvl>
    <w:lvl w:ilvl="7">
      <w:start w:val="27"/>
      <w:numFmt w:val="decimal"/>
      <w:lvlText w:val="%8."/>
      <w:lvlJc w:val="left"/>
      <w:pPr>
        <w:ind w:left="5760" w:hanging="480"/>
      </w:pPr>
    </w:lvl>
    <w:lvl w:ilvl="8">
      <w:start w:val="27"/>
      <w:numFmt w:val="decimal"/>
      <w:lvlText w:val="%9."/>
      <w:lvlJc w:val="left"/>
      <w:pPr>
        <w:ind w:left="6480" w:hanging="480"/>
      </w:pPr>
    </w:lvl>
  </w:abstractNum>
  <w:abstractNum w:abstractNumId="994128">
    <w:nsid w:val="A994128"/>
    <w:multiLevelType w:val="multilevel"/>
    <w:lvl w:ilvl="0">
      <w:start w:val="28"/>
      <w:numFmt w:val="decimal"/>
      <w:lvlText w:val="%1."/>
      <w:lvlJc w:val="left"/>
      <w:pPr>
        <w:ind w:left="720" w:hanging="480"/>
      </w:pPr>
    </w:lvl>
    <w:lvl w:ilvl="1">
      <w:start w:val="28"/>
      <w:numFmt w:val="decimal"/>
      <w:lvlText w:val="%2."/>
      <w:lvlJc w:val="left"/>
      <w:pPr>
        <w:ind w:left="1440" w:hanging="480"/>
      </w:pPr>
    </w:lvl>
    <w:lvl w:ilvl="2">
      <w:start w:val="28"/>
      <w:numFmt w:val="decimal"/>
      <w:lvlText w:val="%3."/>
      <w:lvlJc w:val="left"/>
      <w:pPr>
        <w:ind w:left="2160" w:hanging="480"/>
      </w:pPr>
    </w:lvl>
    <w:lvl w:ilvl="3">
      <w:start w:val="28"/>
      <w:numFmt w:val="decimal"/>
      <w:lvlText w:val="%4."/>
      <w:lvlJc w:val="left"/>
      <w:pPr>
        <w:ind w:left="2880" w:hanging="480"/>
      </w:pPr>
    </w:lvl>
    <w:lvl w:ilvl="4">
      <w:start w:val="28"/>
      <w:numFmt w:val="decimal"/>
      <w:lvlText w:val="%5."/>
      <w:lvlJc w:val="left"/>
      <w:pPr>
        <w:ind w:left="3600" w:hanging="480"/>
      </w:pPr>
    </w:lvl>
    <w:lvl w:ilvl="5">
      <w:start w:val="28"/>
      <w:numFmt w:val="decimal"/>
      <w:lvlText w:val="%6."/>
      <w:lvlJc w:val="left"/>
      <w:pPr>
        <w:ind w:left="4320" w:hanging="480"/>
      </w:pPr>
    </w:lvl>
    <w:lvl w:ilvl="6">
      <w:start w:val="28"/>
      <w:numFmt w:val="decimal"/>
      <w:lvlText w:val="%7."/>
      <w:lvlJc w:val="left"/>
      <w:pPr>
        <w:ind w:left="5040" w:hanging="480"/>
      </w:pPr>
    </w:lvl>
    <w:lvl w:ilvl="7">
      <w:start w:val="28"/>
      <w:numFmt w:val="decimal"/>
      <w:lvlText w:val="%8."/>
      <w:lvlJc w:val="left"/>
      <w:pPr>
        <w:ind w:left="5760" w:hanging="480"/>
      </w:pPr>
    </w:lvl>
    <w:lvl w:ilvl="8">
      <w:start w:val="28"/>
      <w:numFmt w:val="decimal"/>
      <w:lvlText w:val="%9."/>
      <w:lvlJc w:val="left"/>
      <w:pPr>
        <w:ind w:left="6480" w:hanging="480"/>
      </w:pPr>
    </w:lvl>
  </w:abstractNum>
  <w:abstractNum w:abstractNumId="994130">
    <w:nsid w:val="A994130"/>
    <w:multiLevelType w:val="multilevel"/>
    <w:lvl w:ilvl="0">
      <w:start w:val="30"/>
      <w:numFmt w:val="decimal"/>
      <w:lvlText w:val="%1."/>
      <w:lvlJc w:val="left"/>
      <w:pPr>
        <w:ind w:left="720" w:hanging="480"/>
      </w:pPr>
    </w:lvl>
    <w:lvl w:ilvl="1">
      <w:start w:val="30"/>
      <w:numFmt w:val="decimal"/>
      <w:lvlText w:val="%2."/>
      <w:lvlJc w:val="left"/>
      <w:pPr>
        <w:ind w:left="1440" w:hanging="480"/>
      </w:pPr>
    </w:lvl>
    <w:lvl w:ilvl="2">
      <w:start w:val="30"/>
      <w:numFmt w:val="decimal"/>
      <w:lvlText w:val="%3."/>
      <w:lvlJc w:val="left"/>
      <w:pPr>
        <w:ind w:left="2160" w:hanging="480"/>
      </w:pPr>
    </w:lvl>
    <w:lvl w:ilvl="3">
      <w:start w:val="30"/>
      <w:numFmt w:val="decimal"/>
      <w:lvlText w:val="%4."/>
      <w:lvlJc w:val="left"/>
      <w:pPr>
        <w:ind w:left="2880" w:hanging="480"/>
      </w:pPr>
    </w:lvl>
    <w:lvl w:ilvl="4">
      <w:start w:val="30"/>
      <w:numFmt w:val="decimal"/>
      <w:lvlText w:val="%5."/>
      <w:lvlJc w:val="left"/>
      <w:pPr>
        <w:ind w:left="3600" w:hanging="480"/>
      </w:pPr>
    </w:lvl>
    <w:lvl w:ilvl="5">
      <w:start w:val="30"/>
      <w:numFmt w:val="decimal"/>
      <w:lvlText w:val="%6."/>
      <w:lvlJc w:val="left"/>
      <w:pPr>
        <w:ind w:left="4320" w:hanging="480"/>
      </w:pPr>
    </w:lvl>
    <w:lvl w:ilvl="6">
      <w:start w:val="30"/>
      <w:numFmt w:val="decimal"/>
      <w:lvlText w:val="%7."/>
      <w:lvlJc w:val="left"/>
      <w:pPr>
        <w:ind w:left="5040" w:hanging="480"/>
      </w:pPr>
    </w:lvl>
    <w:lvl w:ilvl="7">
      <w:start w:val="30"/>
      <w:numFmt w:val="decimal"/>
      <w:lvlText w:val="%8."/>
      <w:lvlJc w:val="left"/>
      <w:pPr>
        <w:ind w:left="5760" w:hanging="480"/>
      </w:pPr>
    </w:lvl>
    <w:lvl w:ilvl="8">
      <w:start w:val="30"/>
      <w:numFmt w:val="decimal"/>
      <w:lvlText w:val="%9."/>
      <w:lvlJc w:val="left"/>
      <w:pPr>
        <w:ind w:left="6480" w:hanging="480"/>
      </w:pPr>
    </w:lvl>
  </w:abstractNum>
  <w:abstractNum w:abstractNumId="994131">
    <w:nsid w:val="A994131"/>
    <w:multiLevelType w:val="multilevel"/>
    <w:lvl w:ilvl="0">
      <w:start w:val="31"/>
      <w:numFmt w:val="decimal"/>
      <w:lvlText w:val="%1."/>
      <w:lvlJc w:val="left"/>
      <w:pPr>
        <w:ind w:left="720" w:hanging="480"/>
      </w:pPr>
    </w:lvl>
    <w:lvl w:ilvl="1">
      <w:start w:val="31"/>
      <w:numFmt w:val="decimal"/>
      <w:lvlText w:val="%2."/>
      <w:lvlJc w:val="left"/>
      <w:pPr>
        <w:ind w:left="1440" w:hanging="480"/>
      </w:pPr>
    </w:lvl>
    <w:lvl w:ilvl="2">
      <w:start w:val="31"/>
      <w:numFmt w:val="decimal"/>
      <w:lvlText w:val="%3."/>
      <w:lvlJc w:val="left"/>
      <w:pPr>
        <w:ind w:left="2160" w:hanging="480"/>
      </w:pPr>
    </w:lvl>
    <w:lvl w:ilvl="3">
      <w:start w:val="31"/>
      <w:numFmt w:val="decimal"/>
      <w:lvlText w:val="%4."/>
      <w:lvlJc w:val="left"/>
      <w:pPr>
        <w:ind w:left="2880" w:hanging="480"/>
      </w:pPr>
    </w:lvl>
    <w:lvl w:ilvl="4">
      <w:start w:val="31"/>
      <w:numFmt w:val="decimal"/>
      <w:lvlText w:val="%5."/>
      <w:lvlJc w:val="left"/>
      <w:pPr>
        <w:ind w:left="3600" w:hanging="480"/>
      </w:pPr>
    </w:lvl>
    <w:lvl w:ilvl="5">
      <w:start w:val="31"/>
      <w:numFmt w:val="decimal"/>
      <w:lvlText w:val="%6."/>
      <w:lvlJc w:val="left"/>
      <w:pPr>
        <w:ind w:left="4320" w:hanging="480"/>
      </w:pPr>
    </w:lvl>
    <w:lvl w:ilvl="6">
      <w:start w:val="31"/>
      <w:numFmt w:val="decimal"/>
      <w:lvlText w:val="%7."/>
      <w:lvlJc w:val="left"/>
      <w:pPr>
        <w:ind w:left="5040" w:hanging="480"/>
      </w:pPr>
    </w:lvl>
    <w:lvl w:ilvl="7">
      <w:start w:val="31"/>
      <w:numFmt w:val="decimal"/>
      <w:lvlText w:val="%8."/>
      <w:lvlJc w:val="left"/>
      <w:pPr>
        <w:ind w:left="5760" w:hanging="480"/>
      </w:pPr>
    </w:lvl>
    <w:lvl w:ilvl="8">
      <w:start w:val="31"/>
      <w:numFmt w:val="decimal"/>
      <w:lvlText w:val="%9."/>
      <w:lvlJc w:val="left"/>
      <w:pPr>
        <w:ind w:left="6480" w:hanging="480"/>
      </w:pPr>
    </w:lvl>
  </w:abstractNum>
  <w:abstractNum w:abstractNumId="994132">
    <w:nsid w:val="A994132"/>
    <w:multiLevelType w:val="multilevel"/>
    <w:lvl w:ilvl="0">
      <w:start w:val="32"/>
      <w:numFmt w:val="decimal"/>
      <w:lvlText w:val="%1."/>
      <w:lvlJc w:val="left"/>
      <w:pPr>
        <w:ind w:left="720" w:hanging="480"/>
      </w:pPr>
    </w:lvl>
    <w:lvl w:ilvl="1">
      <w:start w:val="32"/>
      <w:numFmt w:val="decimal"/>
      <w:lvlText w:val="%2."/>
      <w:lvlJc w:val="left"/>
      <w:pPr>
        <w:ind w:left="1440" w:hanging="480"/>
      </w:pPr>
    </w:lvl>
    <w:lvl w:ilvl="2">
      <w:start w:val="32"/>
      <w:numFmt w:val="decimal"/>
      <w:lvlText w:val="%3."/>
      <w:lvlJc w:val="left"/>
      <w:pPr>
        <w:ind w:left="2160" w:hanging="480"/>
      </w:pPr>
    </w:lvl>
    <w:lvl w:ilvl="3">
      <w:start w:val="32"/>
      <w:numFmt w:val="decimal"/>
      <w:lvlText w:val="%4."/>
      <w:lvlJc w:val="left"/>
      <w:pPr>
        <w:ind w:left="2880" w:hanging="480"/>
      </w:pPr>
    </w:lvl>
    <w:lvl w:ilvl="4">
      <w:start w:val="32"/>
      <w:numFmt w:val="decimal"/>
      <w:lvlText w:val="%5."/>
      <w:lvlJc w:val="left"/>
      <w:pPr>
        <w:ind w:left="3600" w:hanging="480"/>
      </w:pPr>
    </w:lvl>
    <w:lvl w:ilvl="5">
      <w:start w:val="32"/>
      <w:numFmt w:val="decimal"/>
      <w:lvlText w:val="%6."/>
      <w:lvlJc w:val="left"/>
      <w:pPr>
        <w:ind w:left="4320" w:hanging="480"/>
      </w:pPr>
    </w:lvl>
    <w:lvl w:ilvl="6">
      <w:start w:val="32"/>
      <w:numFmt w:val="decimal"/>
      <w:lvlText w:val="%7."/>
      <w:lvlJc w:val="left"/>
      <w:pPr>
        <w:ind w:left="5040" w:hanging="480"/>
      </w:pPr>
    </w:lvl>
    <w:lvl w:ilvl="7">
      <w:start w:val="32"/>
      <w:numFmt w:val="decimal"/>
      <w:lvlText w:val="%8."/>
      <w:lvlJc w:val="left"/>
      <w:pPr>
        <w:ind w:left="5760" w:hanging="480"/>
      </w:pPr>
    </w:lvl>
    <w:lvl w:ilvl="8">
      <w:start w:val="32"/>
      <w:numFmt w:val="decimal"/>
      <w:lvlText w:val="%9."/>
      <w:lvlJc w:val="left"/>
      <w:pPr>
        <w:ind w:left="6480" w:hanging="480"/>
      </w:pPr>
    </w:lvl>
  </w:abstractNum>
  <w:abstractNum w:abstractNumId="994133">
    <w:nsid w:val="A994133"/>
    <w:multiLevelType w:val="multilevel"/>
    <w:lvl w:ilvl="0">
      <w:start w:val="33"/>
      <w:numFmt w:val="decimal"/>
      <w:lvlText w:val="%1."/>
      <w:lvlJc w:val="left"/>
      <w:pPr>
        <w:ind w:left="720" w:hanging="480"/>
      </w:pPr>
    </w:lvl>
    <w:lvl w:ilvl="1">
      <w:start w:val="33"/>
      <w:numFmt w:val="decimal"/>
      <w:lvlText w:val="%2."/>
      <w:lvlJc w:val="left"/>
      <w:pPr>
        <w:ind w:left="1440" w:hanging="480"/>
      </w:pPr>
    </w:lvl>
    <w:lvl w:ilvl="2">
      <w:start w:val="33"/>
      <w:numFmt w:val="decimal"/>
      <w:lvlText w:val="%3."/>
      <w:lvlJc w:val="left"/>
      <w:pPr>
        <w:ind w:left="2160" w:hanging="480"/>
      </w:pPr>
    </w:lvl>
    <w:lvl w:ilvl="3">
      <w:start w:val="33"/>
      <w:numFmt w:val="decimal"/>
      <w:lvlText w:val="%4."/>
      <w:lvlJc w:val="left"/>
      <w:pPr>
        <w:ind w:left="2880" w:hanging="480"/>
      </w:pPr>
    </w:lvl>
    <w:lvl w:ilvl="4">
      <w:start w:val="33"/>
      <w:numFmt w:val="decimal"/>
      <w:lvlText w:val="%5."/>
      <w:lvlJc w:val="left"/>
      <w:pPr>
        <w:ind w:left="3600" w:hanging="480"/>
      </w:pPr>
    </w:lvl>
    <w:lvl w:ilvl="5">
      <w:start w:val="33"/>
      <w:numFmt w:val="decimal"/>
      <w:lvlText w:val="%6."/>
      <w:lvlJc w:val="left"/>
      <w:pPr>
        <w:ind w:left="4320" w:hanging="480"/>
      </w:pPr>
    </w:lvl>
    <w:lvl w:ilvl="6">
      <w:start w:val="33"/>
      <w:numFmt w:val="decimal"/>
      <w:lvlText w:val="%7."/>
      <w:lvlJc w:val="left"/>
      <w:pPr>
        <w:ind w:left="5040" w:hanging="480"/>
      </w:pPr>
    </w:lvl>
    <w:lvl w:ilvl="7">
      <w:start w:val="33"/>
      <w:numFmt w:val="decimal"/>
      <w:lvlText w:val="%8."/>
      <w:lvlJc w:val="left"/>
      <w:pPr>
        <w:ind w:left="5760" w:hanging="480"/>
      </w:pPr>
    </w:lvl>
    <w:lvl w:ilvl="8">
      <w:start w:val="33"/>
      <w:numFmt w:val="decimal"/>
      <w:lvlText w:val="%9."/>
      <w:lvlJc w:val="left"/>
      <w:pPr>
        <w:ind w:left="6480" w:hanging="480"/>
      </w:pPr>
    </w:lvl>
  </w:abstractNum>
  <w:abstractNum w:abstractNumId="994134">
    <w:nsid w:val="A994134"/>
    <w:multiLevelType w:val="multilevel"/>
    <w:lvl w:ilvl="0">
      <w:start w:val="34"/>
      <w:numFmt w:val="decimal"/>
      <w:lvlText w:val="%1."/>
      <w:lvlJc w:val="left"/>
      <w:pPr>
        <w:ind w:left="720" w:hanging="480"/>
      </w:pPr>
    </w:lvl>
    <w:lvl w:ilvl="1">
      <w:start w:val="34"/>
      <w:numFmt w:val="decimal"/>
      <w:lvlText w:val="%2."/>
      <w:lvlJc w:val="left"/>
      <w:pPr>
        <w:ind w:left="1440" w:hanging="480"/>
      </w:pPr>
    </w:lvl>
    <w:lvl w:ilvl="2">
      <w:start w:val="34"/>
      <w:numFmt w:val="decimal"/>
      <w:lvlText w:val="%3."/>
      <w:lvlJc w:val="left"/>
      <w:pPr>
        <w:ind w:left="2160" w:hanging="480"/>
      </w:pPr>
    </w:lvl>
    <w:lvl w:ilvl="3">
      <w:start w:val="34"/>
      <w:numFmt w:val="decimal"/>
      <w:lvlText w:val="%4."/>
      <w:lvlJc w:val="left"/>
      <w:pPr>
        <w:ind w:left="2880" w:hanging="480"/>
      </w:pPr>
    </w:lvl>
    <w:lvl w:ilvl="4">
      <w:start w:val="34"/>
      <w:numFmt w:val="decimal"/>
      <w:lvlText w:val="%5."/>
      <w:lvlJc w:val="left"/>
      <w:pPr>
        <w:ind w:left="3600" w:hanging="480"/>
      </w:pPr>
    </w:lvl>
    <w:lvl w:ilvl="5">
      <w:start w:val="34"/>
      <w:numFmt w:val="decimal"/>
      <w:lvlText w:val="%6."/>
      <w:lvlJc w:val="left"/>
      <w:pPr>
        <w:ind w:left="4320" w:hanging="480"/>
      </w:pPr>
    </w:lvl>
    <w:lvl w:ilvl="6">
      <w:start w:val="34"/>
      <w:numFmt w:val="decimal"/>
      <w:lvlText w:val="%7."/>
      <w:lvlJc w:val="left"/>
      <w:pPr>
        <w:ind w:left="5040" w:hanging="480"/>
      </w:pPr>
    </w:lvl>
    <w:lvl w:ilvl="7">
      <w:start w:val="34"/>
      <w:numFmt w:val="decimal"/>
      <w:lvlText w:val="%8."/>
      <w:lvlJc w:val="left"/>
      <w:pPr>
        <w:ind w:left="5760" w:hanging="480"/>
      </w:pPr>
    </w:lvl>
    <w:lvl w:ilvl="8">
      <w:start w:val="34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3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04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05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06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07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08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09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0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11">
    <w:abstractNumId w:val="9941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1012">
    <w:abstractNumId w:val="994121"/>
    <w:lvlOverride w:ilvl="0">
      <w:startOverride w:val="21"/>
    </w:lvlOverride>
    <w:lvlOverride w:ilvl="1">
      <w:startOverride w:val="21"/>
    </w:lvlOverride>
    <w:lvlOverride w:ilvl="2">
      <w:startOverride w:val="21"/>
    </w:lvlOverride>
    <w:lvlOverride w:ilvl="3">
      <w:startOverride w:val="21"/>
    </w:lvlOverride>
    <w:lvlOverride w:ilvl="4">
      <w:startOverride w:val="21"/>
    </w:lvlOverride>
    <w:lvlOverride w:ilvl="5">
      <w:startOverride w:val="21"/>
    </w:lvlOverride>
    <w:lvlOverride w:ilvl="6">
      <w:startOverride w:val="21"/>
    </w:lvlOverride>
    <w:lvlOverride w:ilvl="7">
      <w:startOverride w:val="21"/>
    </w:lvlOverride>
    <w:lvlOverride w:ilvl="8">
      <w:startOverride w:val="21"/>
    </w:lvlOverride>
  </w:num>
  <w:num w:numId="1013">
    <w:abstractNumId w:val="994122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  <w:num w:numId="1014">
    <w:abstractNumId w:val="994123"/>
    <w:lvlOverride w:ilvl="0">
      <w:startOverride w:val="23"/>
    </w:lvlOverride>
    <w:lvlOverride w:ilvl="1">
      <w:startOverride w:val="23"/>
    </w:lvlOverride>
    <w:lvlOverride w:ilvl="2">
      <w:startOverride w:val="23"/>
    </w:lvlOverride>
    <w:lvlOverride w:ilvl="3">
      <w:startOverride w:val="23"/>
    </w:lvlOverride>
    <w:lvlOverride w:ilvl="4">
      <w:startOverride w:val="23"/>
    </w:lvlOverride>
    <w:lvlOverride w:ilvl="5">
      <w:startOverride w:val="23"/>
    </w:lvlOverride>
    <w:lvlOverride w:ilvl="6">
      <w:startOverride w:val="23"/>
    </w:lvlOverride>
    <w:lvlOverride w:ilvl="7">
      <w:startOverride w:val="23"/>
    </w:lvlOverride>
    <w:lvlOverride w:ilvl="8">
      <w:startOverride w:val="23"/>
    </w:lvlOverride>
  </w:num>
  <w:num w:numId="1015">
    <w:abstractNumId w:val="994124"/>
    <w:lvlOverride w:ilvl="0">
      <w:startOverride w:val="24"/>
    </w:lvlOverride>
    <w:lvlOverride w:ilvl="1">
      <w:startOverride w:val="24"/>
    </w:lvlOverride>
    <w:lvlOverride w:ilvl="2">
      <w:startOverride w:val="24"/>
    </w:lvlOverride>
    <w:lvlOverride w:ilvl="3">
      <w:startOverride w:val="24"/>
    </w:lvlOverride>
    <w:lvlOverride w:ilvl="4">
      <w:startOverride w:val="24"/>
    </w:lvlOverride>
    <w:lvlOverride w:ilvl="5">
      <w:startOverride w:val="24"/>
    </w:lvlOverride>
    <w:lvlOverride w:ilvl="6">
      <w:startOverride w:val="24"/>
    </w:lvlOverride>
    <w:lvlOverride w:ilvl="7">
      <w:startOverride w:val="24"/>
    </w:lvlOverride>
    <w:lvlOverride w:ilvl="8">
      <w:startOverride w:val="24"/>
    </w:lvlOverride>
  </w:num>
  <w:num w:numId="1016">
    <w:abstractNumId w:val="994125"/>
    <w:lvlOverride w:ilvl="0">
      <w:startOverride w:val="25"/>
    </w:lvlOverride>
    <w:lvlOverride w:ilvl="1">
      <w:startOverride w:val="25"/>
    </w:lvlOverride>
    <w:lvlOverride w:ilvl="2">
      <w:startOverride w:val="25"/>
    </w:lvlOverride>
    <w:lvlOverride w:ilvl="3">
      <w:startOverride w:val="25"/>
    </w:lvlOverride>
    <w:lvlOverride w:ilvl="4">
      <w:startOverride w:val="25"/>
    </w:lvlOverride>
    <w:lvlOverride w:ilvl="5">
      <w:startOverride w:val="25"/>
    </w:lvlOverride>
    <w:lvlOverride w:ilvl="6">
      <w:startOverride w:val="25"/>
    </w:lvlOverride>
    <w:lvlOverride w:ilvl="7">
      <w:startOverride w:val="25"/>
    </w:lvlOverride>
    <w:lvlOverride w:ilvl="8">
      <w:startOverride w:val="25"/>
    </w:lvlOverride>
  </w:num>
  <w:num w:numId="1017">
    <w:abstractNumId w:val="994126"/>
    <w:lvlOverride w:ilvl="0">
      <w:startOverride w:val="26"/>
    </w:lvlOverride>
    <w:lvlOverride w:ilvl="1">
      <w:startOverride w:val="26"/>
    </w:lvlOverride>
    <w:lvlOverride w:ilvl="2">
      <w:startOverride w:val="26"/>
    </w:lvlOverride>
    <w:lvlOverride w:ilvl="3">
      <w:startOverride w:val="26"/>
    </w:lvlOverride>
    <w:lvlOverride w:ilvl="4">
      <w:startOverride w:val="26"/>
    </w:lvlOverride>
    <w:lvlOverride w:ilvl="5">
      <w:startOverride w:val="26"/>
    </w:lvlOverride>
    <w:lvlOverride w:ilvl="6">
      <w:startOverride w:val="26"/>
    </w:lvlOverride>
    <w:lvlOverride w:ilvl="7">
      <w:startOverride w:val="26"/>
    </w:lvlOverride>
    <w:lvlOverride w:ilvl="8">
      <w:startOverride w:val="26"/>
    </w:lvlOverride>
  </w:num>
  <w:num w:numId="1018">
    <w:abstractNumId w:val="994127"/>
    <w:lvlOverride w:ilvl="0">
      <w:startOverride w:val="27"/>
    </w:lvlOverride>
    <w:lvlOverride w:ilvl="1">
      <w:startOverride w:val="27"/>
    </w:lvlOverride>
    <w:lvlOverride w:ilvl="2">
      <w:startOverride w:val="27"/>
    </w:lvlOverride>
    <w:lvlOverride w:ilvl="3">
      <w:startOverride w:val="27"/>
    </w:lvlOverride>
    <w:lvlOverride w:ilvl="4">
      <w:startOverride w:val="27"/>
    </w:lvlOverride>
    <w:lvlOverride w:ilvl="5">
      <w:startOverride w:val="27"/>
    </w:lvlOverride>
    <w:lvlOverride w:ilvl="6">
      <w:startOverride w:val="27"/>
    </w:lvlOverride>
    <w:lvlOverride w:ilvl="7">
      <w:startOverride w:val="27"/>
    </w:lvlOverride>
    <w:lvlOverride w:ilvl="8">
      <w:startOverride w:val="27"/>
    </w:lvlOverride>
  </w:num>
  <w:num w:numId="1019">
    <w:abstractNumId w:val="994128"/>
    <w:lvlOverride w:ilvl="0">
      <w:startOverride w:val="28"/>
    </w:lvlOverride>
    <w:lvlOverride w:ilvl="1">
      <w:startOverride w:val="28"/>
    </w:lvlOverride>
    <w:lvlOverride w:ilvl="2">
      <w:startOverride w:val="28"/>
    </w:lvlOverride>
    <w:lvlOverride w:ilvl="3">
      <w:startOverride w:val="28"/>
    </w:lvlOverride>
    <w:lvlOverride w:ilvl="4">
      <w:startOverride w:val="28"/>
    </w:lvlOverride>
    <w:lvlOverride w:ilvl="5">
      <w:startOverride w:val="28"/>
    </w:lvlOverride>
    <w:lvlOverride w:ilvl="6">
      <w:startOverride w:val="28"/>
    </w:lvlOverride>
    <w:lvlOverride w:ilvl="7">
      <w:startOverride w:val="28"/>
    </w:lvlOverride>
    <w:lvlOverride w:ilvl="8">
      <w:startOverride w:val="28"/>
    </w:lvlOverride>
  </w:num>
  <w:num w:numId="1020">
    <w:abstractNumId w:val="994130"/>
    <w:lvlOverride w:ilvl="0">
      <w:startOverride w:val="30"/>
    </w:lvlOverride>
    <w:lvlOverride w:ilvl="1">
      <w:startOverride w:val="30"/>
    </w:lvlOverride>
    <w:lvlOverride w:ilvl="2">
      <w:startOverride w:val="30"/>
    </w:lvlOverride>
    <w:lvlOverride w:ilvl="3">
      <w:startOverride w:val="30"/>
    </w:lvlOverride>
    <w:lvlOverride w:ilvl="4">
      <w:startOverride w:val="30"/>
    </w:lvlOverride>
    <w:lvlOverride w:ilvl="5">
      <w:startOverride w:val="30"/>
    </w:lvlOverride>
    <w:lvlOverride w:ilvl="6">
      <w:startOverride w:val="30"/>
    </w:lvlOverride>
    <w:lvlOverride w:ilvl="7">
      <w:startOverride w:val="30"/>
    </w:lvlOverride>
    <w:lvlOverride w:ilvl="8">
      <w:startOverride w:val="30"/>
    </w:lvlOverride>
  </w:num>
  <w:num w:numId="1021">
    <w:abstractNumId w:val="994131"/>
    <w:lvlOverride w:ilvl="0">
      <w:startOverride w:val="31"/>
    </w:lvlOverride>
    <w:lvlOverride w:ilvl="1">
      <w:startOverride w:val="31"/>
    </w:lvlOverride>
    <w:lvlOverride w:ilvl="2">
      <w:startOverride w:val="31"/>
    </w:lvlOverride>
    <w:lvlOverride w:ilvl="3">
      <w:startOverride w:val="31"/>
    </w:lvlOverride>
    <w:lvlOverride w:ilvl="4">
      <w:startOverride w:val="31"/>
    </w:lvlOverride>
    <w:lvlOverride w:ilvl="5">
      <w:startOverride w:val="31"/>
    </w:lvlOverride>
    <w:lvlOverride w:ilvl="6">
      <w:startOverride w:val="31"/>
    </w:lvlOverride>
    <w:lvlOverride w:ilvl="7">
      <w:startOverride w:val="31"/>
    </w:lvlOverride>
    <w:lvlOverride w:ilvl="8">
      <w:startOverride w:val="31"/>
    </w:lvlOverride>
  </w:num>
  <w:num w:numId="1022">
    <w:abstractNumId w:val="994132"/>
    <w:lvlOverride w:ilvl="0">
      <w:startOverride w:val="32"/>
    </w:lvlOverride>
    <w:lvlOverride w:ilvl="1">
      <w:startOverride w:val="32"/>
    </w:lvlOverride>
    <w:lvlOverride w:ilvl="2">
      <w:startOverride w:val="32"/>
    </w:lvlOverride>
    <w:lvlOverride w:ilvl="3">
      <w:startOverride w:val="32"/>
    </w:lvlOverride>
    <w:lvlOverride w:ilvl="4">
      <w:startOverride w:val="32"/>
    </w:lvlOverride>
    <w:lvlOverride w:ilvl="5">
      <w:startOverride w:val="32"/>
    </w:lvlOverride>
    <w:lvlOverride w:ilvl="6">
      <w:startOverride w:val="32"/>
    </w:lvlOverride>
    <w:lvlOverride w:ilvl="7">
      <w:startOverride w:val="32"/>
    </w:lvlOverride>
    <w:lvlOverride w:ilvl="8">
      <w:startOverride w:val="32"/>
    </w:lvlOverride>
  </w:num>
  <w:num w:numId="1023">
    <w:abstractNumId w:val="994133"/>
    <w:lvlOverride w:ilvl="0">
      <w:startOverride w:val="33"/>
    </w:lvlOverride>
    <w:lvlOverride w:ilvl="1">
      <w:startOverride w:val="33"/>
    </w:lvlOverride>
    <w:lvlOverride w:ilvl="2">
      <w:startOverride w:val="33"/>
    </w:lvlOverride>
    <w:lvlOverride w:ilvl="3">
      <w:startOverride w:val="33"/>
    </w:lvlOverride>
    <w:lvlOverride w:ilvl="4">
      <w:startOverride w:val="33"/>
    </w:lvlOverride>
    <w:lvlOverride w:ilvl="5">
      <w:startOverride w:val="33"/>
    </w:lvlOverride>
    <w:lvlOverride w:ilvl="6">
      <w:startOverride w:val="33"/>
    </w:lvlOverride>
    <w:lvlOverride w:ilvl="7">
      <w:startOverride w:val="33"/>
    </w:lvlOverride>
    <w:lvlOverride w:ilvl="8">
      <w:startOverride w:val="33"/>
    </w:lvlOverride>
  </w:num>
  <w:num w:numId="1024">
    <w:abstractNumId w:val="994134"/>
    <w:lvlOverride w:ilvl="0">
      <w:startOverride w:val="34"/>
    </w:lvlOverride>
    <w:lvlOverride w:ilvl="1">
      <w:startOverride w:val="34"/>
    </w:lvlOverride>
    <w:lvlOverride w:ilvl="2">
      <w:startOverride w:val="34"/>
    </w:lvlOverride>
    <w:lvlOverride w:ilvl="3">
      <w:startOverride w:val="34"/>
    </w:lvlOverride>
    <w:lvlOverride w:ilvl="4">
      <w:startOverride w:val="34"/>
    </w:lvlOverride>
    <w:lvlOverride w:ilvl="5">
      <w:startOverride w:val="34"/>
    </w:lvlOverride>
    <w:lvlOverride w:ilvl="6">
      <w:startOverride w:val="34"/>
    </w:lvlOverride>
    <w:lvlOverride w:ilvl="7">
      <w:startOverride w:val="34"/>
    </w:lvlOverride>
    <w:lvlOverride w:ilvl="8">
      <w:startOverride w:val="34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25" Target="media/rId25.png" /><Relationship Type="http://schemas.openxmlformats.org/officeDocument/2006/relationships/image" Id="rId96" Target="media/rId96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4" Target="media/rId124.png" /><Relationship Type="http://schemas.openxmlformats.org/officeDocument/2006/relationships/image" Id="rId128" Target="media/rId128.png" /><Relationship Type="http://schemas.openxmlformats.org/officeDocument/2006/relationships/image" Id="rId132" Target="media/rId132.png" /><Relationship Type="http://schemas.openxmlformats.org/officeDocument/2006/relationships/image" Id="rId29" Target="media/rId29.png" /><Relationship Type="http://schemas.openxmlformats.org/officeDocument/2006/relationships/image" Id="rId136" Target="media/rId136.png" /><Relationship Type="http://schemas.openxmlformats.org/officeDocument/2006/relationships/image" Id="rId140" Target="media/rId140.png" /><Relationship Type="http://schemas.openxmlformats.org/officeDocument/2006/relationships/image" Id="rId144" Target="media/rId144.png" /><Relationship Type="http://schemas.openxmlformats.org/officeDocument/2006/relationships/image" Id="rId148" Target="media/rId148.png" /><Relationship Type="http://schemas.openxmlformats.org/officeDocument/2006/relationships/image" Id="rId152" Target="media/rId152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внешнему курсу часть 1</dc:title>
  <dc:creator>Агджабекова Эся Рустамовна</dc:creator>
  <dc:language>ru-RU</dc:language>
  <cp:keywords/>
  <dcterms:created xsi:type="dcterms:W3CDTF">2025-11-21T16:41:06Z</dcterms:created>
  <dcterms:modified xsi:type="dcterms:W3CDTF">2025-11-21T16:41:06Z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IBM Plex Serif</vt:lpwstr>
  </property>
  <property fmtid="{D5CDD505-2E9C-101B-9397-08002B2CF9AE}" pid="52" name="mainfontoptions">
    <vt:lpwstr>Ligatures=Common,Ligatures=TeX,Scale=0.94</vt:lpwstr>
  </property>
  <property fmtid="{D5CDD505-2E9C-101B-9397-08002B2CF9AE}" pid="53" name="mathfont">
    <vt:lpwstr>STIX Two Math</vt:lpwstr>
  </property>
  <property fmtid="{D5CDD505-2E9C-101B-9397-08002B2CF9AE}" pid="54" name="mathfontoptions">
    <vt:lpwstr/>
  </property>
  <property fmtid="{D5CDD505-2E9C-101B-9397-08002B2CF9AE}" pid="55" name="monofont">
    <vt:lpwstr>IBM Plex Mono</vt:lpwstr>
  </property>
  <property fmtid="{D5CDD505-2E9C-101B-9397-08002B2CF9AE}" pid="56" name="monofontoptions">
    <vt:lpwstr>Scale=MatchLowercase,Scale=0.94,FakeStretch=0.9</vt:lpwstr>
  </property>
  <property fmtid="{D5CDD505-2E9C-101B-9397-08002B2CF9AE}" pid="57" name="nameInLink">
    <vt:lpwstr>False</vt:lpwstr>
  </property>
  <property fmtid="{D5CDD505-2E9C-101B-9397-08002B2CF9AE}" pid="58" name="numberSections">
    <vt:lpwstr>False</vt:lpwstr>
  </property>
  <property fmtid="{D5CDD505-2E9C-101B-9397-08002B2CF9AE}" pid="59" name="pairDelim">
    <vt:lpwstr>, </vt:lpwstr>
  </property>
  <property fmtid="{D5CDD505-2E9C-101B-9397-08002B2CF9AE}" pid="60" name="papersize">
    <vt:lpwstr>a4</vt:lpwstr>
  </property>
  <property fmtid="{D5CDD505-2E9C-101B-9397-08002B2CF9AE}" pid="61" name="polyglossia-lang">
    <vt:lpwstr/>
  </property>
  <property fmtid="{D5CDD505-2E9C-101B-9397-08002B2CF9AE}" pid="62" name="polyglossia-otherlangs">
    <vt:lpwstr/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romanfont">
    <vt:lpwstr>IBM Plex Serif</vt:lpwstr>
  </property>
  <property fmtid="{D5CDD505-2E9C-101B-9397-08002B2CF9AE}" pid="67" name="romanfontoptions">
    <vt:lpwstr>Ligatures=Common,Ligatures=TeX,Scale=0.94</vt:lpwstr>
  </property>
  <property fmtid="{D5CDD505-2E9C-101B-9397-08002B2CF9AE}" pid="68" name="sansfont">
    <vt:lpwstr>IBM Plex Sans</vt:lpwstr>
  </property>
  <property fmtid="{D5CDD505-2E9C-101B-9397-08002B2CF9AE}" pid="69" name="sansfontoptions">
    <vt:lpwstr>Ligatures=Common,Ligatures=TeX,Scale=MatchLowercase,Scale=0.94</vt:lpwstr>
  </property>
  <property fmtid="{D5CDD505-2E9C-101B-9397-08002B2CF9AE}" pid="70" name="secHeaderDelim">
    <vt:lpwstr> </vt:lpwstr>
  </property>
  <property fmtid="{D5CDD505-2E9C-101B-9397-08002B2CF9AE}" pid="71" name="secHeaderTemplate">
    <vt:lpwstr>isecHeaderDelim[n]t</vt:lpwstr>
  </property>
  <property fmtid="{D5CDD505-2E9C-101B-9397-08002B2CF9AE}" pid="72" name="secLabels">
    <vt:lpwstr>arabic</vt:lpwstr>
  </property>
  <property fmtid="{D5CDD505-2E9C-101B-9397-08002B2CF9AE}" pid="73" name="secPrefix">
    <vt:lpwstr/>
  </property>
  <property fmtid="{D5CDD505-2E9C-101B-9397-08002B2CF9AE}" pid="74" name="secPrefixTemplate">
    <vt:lpwstr>p i</vt:lpwstr>
  </property>
  <property fmtid="{D5CDD505-2E9C-101B-9397-08002B2CF9AE}" pid="75" name="sectionsDepth">
    <vt:lpwstr>0</vt:lpwstr>
  </property>
  <property fmtid="{D5CDD505-2E9C-101B-9397-08002B2CF9AE}" pid="76" name="subfigGrid">
    <vt:lpwstr>False</vt:lpwstr>
  </property>
  <property fmtid="{D5CDD505-2E9C-101B-9397-08002B2CF9AE}" pid="77" name="subfigLabels">
    <vt:lpwstr>alpha a</vt:lpwstr>
  </property>
  <property fmtid="{D5CDD505-2E9C-101B-9397-08002B2CF9AE}" pid="78" name="subfigureChildTemplate">
    <vt:lpwstr>i</vt:lpwstr>
  </property>
  <property fmtid="{D5CDD505-2E9C-101B-9397-08002B2CF9AE}" pid="79" name="subfigureRefIndexTemplate">
    <vt:lpwstr>isuf (s)</vt:lpwstr>
  </property>
  <property fmtid="{D5CDD505-2E9C-101B-9397-08002B2CF9AE}" pid="80" name="subfigureTemplate">
    <vt:lpwstr>figureTitle ititleDelim t. ccs</vt:lpwstr>
  </property>
  <property fmtid="{D5CDD505-2E9C-101B-9397-08002B2CF9AE}" pid="81" name="subtitle">
    <vt:lpwstr>Системный администратор Linux с нуля</vt:lpwstr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Таблица</vt:lpwstr>
  </property>
  <property fmtid="{D5CDD505-2E9C-101B-9397-08002B2CF9AE}" pid="85" name="tblLabels">
    <vt:lpwstr>arabic</vt:lpwstr>
  </property>
  <property fmtid="{D5CDD505-2E9C-101B-9397-08002B2CF9AE}" pid="86" name="tblPrefix">
    <vt:lpwstr/>
  </property>
  <property fmtid="{D5CDD505-2E9C-101B-9397-08002B2CF9AE}" pid="87" name="tblPrefixTemplate">
    <vt:lpwstr>p i</vt:lpwstr>
  </property>
  <property fmtid="{D5CDD505-2E9C-101B-9397-08002B2CF9AE}" pid="88" name="titleDelim">
    <vt:lpwstr>:</vt:lpwstr>
  </property>
  <property fmtid="{D5CDD505-2E9C-101B-9397-08002B2CF9AE}" pid="89" name="toc">
    <vt:lpwstr>True</vt:lpwstr>
  </property>
  <property fmtid="{D5CDD505-2E9C-101B-9397-08002B2CF9AE}" pid="90" name="toc-depth">
    <vt:lpwstr>2</vt:lpwstr>
  </property>
  <property fmtid="{D5CDD505-2E9C-101B-9397-08002B2CF9AE}" pid="91" name="toc-title">
    <vt:lpwstr>Содержание</vt:lpwstr>
  </property>
</Properties>
</file>